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31AA" w14:textId="5B1420B2" w:rsidR="34F1C0AF" w:rsidRPr="007827D9" w:rsidRDefault="34F1C0AF" w:rsidP="094E0EE8">
      <w:pPr>
        <w:jc w:val="center"/>
        <w:rPr>
          <w:rFonts w:ascii="Aptos" w:eastAsia="Aptos" w:hAnsi="Aptos" w:cs="Aptos"/>
          <w:lang w:val="es-ES_tradnl"/>
        </w:rPr>
      </w:pPr>
      <w:r>
        <w:br/>
      </w:r>
      <w:r w:rsidRPr="007827D9">
        <w:rPr>
          <w:rFonts w:ascii="Aptos" w:hAnsi="Aptos"/>
          <w:b/>
          <w:color w:val="000000" w:themeColor="text1"/>
          <w:lang w:val="es-ES_tradnl"/>
        </w:rPr>
        <w:t>Formulario de Solicitud del Fondo para Música en Vivo de Austin: PLAZO FINAL 11 DE DICIEMBRE DE 2025 A LAS 6:59 P. M.</w:t>
      </w:r>
    </w:p>
    <w:p w14:paraId="0671BEF2" w14:textId="45C24245" w:rsidR="34F1C0AF" w:rsidRPr="007827D9" w:rsidRDefault="136B3ED4" w:rsidP="18ED9CB9">
      <w:pPr>
        <w:rPr>
          <w:lang w:val="es-ES_tradnl"/>
        </w:rPr>
      </w:pPr>
      <w:r w:rsidRPr="007827D9">
        <w:rPr>
          <w:lang w:val="es-ES_tradnl"/>
        </w:rPr>
        <w:t>Este documento es una plantilla opcional. Cada página de este documento describe las preguntas que figuran en la Solicitud del Fondo para Música en Vivo de Austin para Músicos Profesionales y Promotores Independientes y proporciona un recuadro para que escriban sus respuestas.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 xml:space="preserve">Tanto si utilizan esta plantilla como otro documento, les recomendamos que redacten sus respuestas por separado y las inserten en el formulario de Submittable una vez completadas. </w:t>
      </w:r>
    </w:p>
    <w:sdt>
      <w:sdtPr>
        <w:rPr>
          <w:lang w:val="es-ES_tradnl"/>
        </w:rPr>
        <w:id w:val="1430632334"/>
        <w:docPartObj>
          <w:docPartGallery w:val="Table of Contents"/>
          <w:docPartUnique/>
        </w:docPartObj>
      </w:sdtPr>
      <w:sdtContent>
        <w:p w14:paraId="5B22CD35" w14:textId="3AF6ECF3" w:rsidR="007827D9" w:rsidRPr="007827D9" w:rsidRDefault="10EFA3D0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r w:rsidRPr="007827D9">
            <w:rPr>
              <w:lang w:val="es-ES_tradnl"/>
            </w:rPr>
            <w:fldChar w:fldCharType="begin"/>
          </w:r>
          <w:r w:rsidRPr="007827D9">
            <w:rPr>
              <w:lang w:val="es-ES_tradnl"/>
            </w:rPr>
            <w:instrText>TOC \o \z \u \h</w:instrText>
          </w:r>
          <w:r w:rsidRPr="007827D9">
            <w:rPr>
              <w:lang w:val="es-ES_tradnl"/>
            </w:rPr>
            <w:fldChar w:fldCharType="separate"/>
          </w:r>
          <w:hyperlink w:anchor="_Toc214828362" w:history="1">
            <w:r w:rsidR="007827D9" w:rsidRPr="007827D9">
              <w:rPr>
                <w:rStyle w:val="Hipervnculo"/>
                <w:lang w:val="es-ES_tradnl"/>
              </w:rPr>
              <w:t>Narrativa – No se califica</w:t>
            </w:r>
            <w:r w:rsidR="007827D9" w:rsidRPr="007827D9">
              <w:rPr>
                <w:webHidden/>
                <w:lang w:val="es-ES_tradnl"/>
              </w:rPr>
              <w:tab/>
            </w:r>
            <w:r w:rsidR="007827D9" w:rsidRPr="007827D9">
              <w:rPr>
                <w:webHidden/>
                <w:lang w:val="es-ES_tradnl"/>
              </w:rPr>
              <w:fldChar w:fldCharType="begin"/>
            </w:r>
            <w:r w:rsidR="007827D9" w:rsidRPr="007827D9">
              <w:rPr>
                <w:webHidden/>
                <w:lang w:val="es-ES_tradnl"/>
              </w:rPr>
              <w:instrText xml:space="preserve"> PAGEREF _Toc214828362 \h </w:instrText>
            </w:r>
            <w:r w:rsidR="007827D9" w:rsidRPr="007827D9">
              <w:rPr>
                <w:webHidden/>
                <w:lang w:val="es-ES_tradnl"/>
              </w:rPr>
            </w:r>
            <w:r w:rsidR="007827D9" w:rsidRPr="007827D9">
              <w:rPr>
                <w:webHidden/>
                <w:lang w:val="es-ES_tradnl"/>
              </w:rPr>
              <w:fldChar w:fldCharType="separate"/>
            </w:r>
            <w:r w:rsidR="007827D9" w:rsidRPr="007827D9">
              <w:rPr>
                <w:webHidden/>
                <w:lang w:val="es-ES_tradnl"/>
              </w:rPr>
              <w:t>2</w:t>
            </w:r>
            <w:r w:rsidR="007827D9" w:rsidRPr="007827D9">
              <w:rPr>
                <w:webHidden/>
                <w:lang w:val="es-ES_tradnl"/>
              </w:rPr>
              <w:fldChar w:fldCharType="end"/>
            </w:r>
          </w:hyperlink>
        </w:p>
        <w:p w14:paraId="6127504E" w14:textId="77FF3282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3" w:history="1">
            <w:r w:rsidRPr="007827D9">
              <w:rPr>
                <w:rStyle w:val="Hipervnculo"/>
                <w:lang w:val="es-ES_tradnl"/>
              </w:rPr>
              <w:t>Desarrollo de la Economía Musical de Austin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_Toc214828363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3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3C40A950" w14:textId="3326F94C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4" w:history="1">
            <w:r w:rsidRPr="007827D9">
              <w:rPr>
                <w:rStyle w:val="Hipervnculo"/>
                <w:b/>
                <w:lang w:val="es-ES_tradnl"/>
              </w:rPr>
              <w:t>¿El local vende entradas para las presentaciones?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_Toc214828364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4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17AC27E6" w14:textId="3ECE00F7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5" w:history="1">
            <w:r w:rsidRPr="007827D9">
              <w:rPr>
                <w:rStyle w:val="Hipervnculo"/>
                <w:b/>
                <w:lang w:val="es-ES_tradnl"/>
              </w:rPr>
              <w:t>¿El local ofrece alquileres temporales de espacios gratuitos o a bajo costo a otras organizaciones creativas?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_Toc214828365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4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4283611F" w14:textId="45C3DEA1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6" w:history="1">
            <w:r w:rsidRPr="007827D9">
              <w:rPr>
                <w:rStyle w:val="Hipervnculo"/>
                <w:b/>
                <w:lang w:val="es-ES_tradnl"/>
              </w:rPr>
              <w:t>¿El local ofrece prácticas y aprendizajes regulares?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_Toc214828366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4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4531AF70" w14:textId="78481657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7" w:history="1">
            <w:r w:rsidRPr="007827D9">
              <w:rPr>
                <w:rStyle w:val="Hipervnculo"/>
                <w:b/>
                <w:lang w:val="es-ES_tradnl"/>
              </w:rPr>
              <w:t>¿El local acoge conciertos benéficos para dar a conocer organizaciones benéficas sin fines de lucro?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_Toc214828367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5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1E2438FA" w14:textId="60CC049B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8" w:history="1">
            <w:r w:rsidRPr="007827D9">
              <w:rPr>
                <w:rStyle w:val="Hipervnculo"/>
                <w:lang w:val="es-ES_tradnl"/>
              </w:rPr>
              <w:t>Desarrollo de la audiencia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_Toc214828368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5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6EAA87C3" w14:textId="6D0C99A7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69" w:history="1">
            <w:r w:rsidRPr="007827D9">
              <w:rPr>
                <w:rStyle w:val="Hipervnculo"/>
                <w:lang w:val="es-ES_tradnl"/>
              </w:rPr>
              <w:t>Marketing y divulgación del turismo cultural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_Toc214828369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8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1F2745D8" w14:textId="2FEF496F" w:rsidR="007827D9" w:rsidRPr="007827D9" w:rsidRDefault="007827D9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8370" w:history="1">
            <w:r w:rsidRPr="007827D9">
              <w:rPr>
                <w:rStyle w:val="Hipervnculo"/>
                <w:lang w:val="es-ES_tradnl"/>
              </w:rPr>
              <w:t>Certificación</w:t>
            </w:r>
            <w:r w:rsidRPr="007827D9">
              <w:rPr>
                <w:webHidden/>
                <w:lang w:val="es-ES_tradnl"/>
              </w:rPr>
              <w:tab/>
            </w:r>
            <w:r w:rsidRPr="007827D9">
              <w:rPr>
                <w:webHidden/>
                <w:lang w:val="es-ES_tradnl"/>
              </w:rPr>
              <w:fldChar w:fldCharType="begin"/>
            </w:r>
            <w:r w:rsidRPr="007827D9">
              <w:rPr>
                <w:webHidden/>
                <w:lang w:val="es-ES_tradnl"/>
              </w:rPr>
              <w:instrText xml:space="preserve"> PAGEREF _Toc214828370 \h </w:instrText>
            </w:r>
            <w:r w:rsidRPr="007827D9">
              <w:rPr>
                <w:webHidden/>
                <w:lang w:val="es-ES_tradnl"/>
              </w:rPr>
            </w:r>
            <w:r w:rsidRPr="007827D9">
              <w:rPr>
                <w:webHidden/>
                <w:lang w:val="es-ES_tradnl"/>
              </w:rPr>
              <w:fldChar w:fldCharType="separate"/>
            </w:r>
            <w:r w:rsidRPr="007827D9">
              <w:rPr>
                <w:webHidden/>
                <w:lang w:val="es-ES_tradnl"/>
              </w:rPr>
              <w:t>10</w:t>
            </w:r>
            <w:r w:rsidRPr="007827D9">
              <w:rPr>
                <w:webHidden/>
                <w:lang w:val="es-ES_tradnl"/>
              </w:rPr>
              <w:fldChar w:fldCharType="end"/>
            </w:r>
          </w:hyperlink>
        </w:p>
        <w:p w14:paraId="24E27FF6" w14:textId="40AF28A4" w:rsidR="10EFA3D0" w:rsidRPr="007827D9" w:rsidRDefault="10EFA3D0" w:rsidP="10EFA3D0">
          <w:pPr>
            <w:pStyle w:val="TDC2"/>
            <w:tabs>
              <w:tab w:val="right" w:leader="dot" w:pos="10080"/>
            </w:tabs>
            <w:rPr>
              <w:rStyle w:val="Hipervnculo"/>
              <w:lang w:val="es-ES_tradnl"/>
            </w:rPr>
          </w:pPr>
          <w:r w:rsidRPr="007827D9">
            <w:rPr>
              <w:lang w:val="es-ES_tradnl"/>
            </w:rPr>
            <w:fldChar w:fldCharType="end"/>
          </w:r>
        </w:p>
      </w:sdtContent>
    </w:sdt>
    <w:p w14:paraId="3C740D7C" w14:textId="08633010" w:rsidR="005C11C7" w:rsidRPr="007827D9" w:rsidRDefault="005C11C7" w:rsidP="18ED9CB9">
      <w:pPr>
        <w:rPr>
          <w:lang w:val="es-ES_tradnl"/>
        </w:rPr>
      </w:pPr>
    </w:p>
    <w:p w14:paraId="3E9A354B" w14:textId="4CF195DB" w:rsidR="00F465C0" w:rsidRPr="007827D9" w:rsidRDefault="00F465C0" w:rsidP="18ED9CB9">
      <w:pPr>
        <w:rPr>
          <w:lang w:val="es-ES_tradnl"/>
        </w:rPr>
      </w:pPr>
      <w:bookmarkStart w:id="0" w:name="_Toc311803495"/>
      <w:bookmarkStart w:id="1" w:name="_Toc1303210575"/>
    </w:p>
    <w:p w14:paraId="0F13FE43" w14:textId="0D5EF54B" w:rsidR="00F465C0" w:rsidRPr="007827D9" w:rsidRDefault="005C11C7" w:rsidP="18ED9CB9">
      <w:pPr>
        <w:rPr>
          <w:lang w:val="es-ES_tradnl"/>
        </w:rPr>
      </w:pPr>
      <w:r w:rsidRPr="007827D9">
        <w:rPr>
          <w:lang w:val="es-ES_tradnl"/>
        </w:rPr>
        <w:br w:type="page"/>
      </w:r>
    </w:p>
    <w:p w14:paraId="271A10D7" w14:textId="4D72F871" w:rsidR="00F465C0" w:rsidRPr="007827D9" w:rsidRDefault="005F11F5" w:rsidP="18ED9CB9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2" w:name="_Toc214828362"/>
      <w:r w:rsidRPr="007827D9">
        <w:rPr>
          <w:lang w:val="es-ES_tradnl"/>
        </w:rPr>
        <w:lastRenderedPageBreak/>
        <w:t xml:space="preserve">Narrativa – </w:t>
      </w:r>
      <w:bookmarkEnd w:id="0"/>
      <w:bookmarkEnd w:id="1"/>
      <w:r w:rsidRPr="007827D9">
        <w:rPr>
          <w:lang w:val="es-ES_tradnl"/>
        </w:rPr>
        <w:t>No se califica</w:t>
      </w:r>
      <w:bookmarkEnd w:id="2"/>
    </w:p>
    <w:p w14:paraId="61023230" w14:textId="175B0C95" w:rsidR="005C11C7" w:rsidRPr="007827D9" w:rsidRDefault="005C11C7" w:rsidP="18ED9CB9">
      <w:pPr>
        <w:shd w:val="clear" w:color="auto" w:fill="FFFFFF" w:themeFill="background1"/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 xml:space="preserve">Describa las actividades propuestas que se financiarían con los fondos de la subvención si se concediera, incluyendo la experiencia del solicitante para llevar a cabo estas actividades. </w:t>
      </w:r>
    </w:p>
    <w:p w14:paraId="6D6CECE8" w14:textId="5D4DA2DA" w:rsidR="005F11F5" w:rsidRPr="007827D9" w:rsidRDefault="0074009A" w:rsidP="18ED9CB9">
      <w:pPr>
        <w:shd w:val="clear" w:color="auto" w:fill="FFFFFF" w:themeFill="background1"/>
        <w:rPr>
          <w:rFonts w:eastAsia="Calibri" w:cs="Calibri"/>
          <w:b/>
          <w:bCs/>
          <w:lang w:val="es-ES_tradnl"/>
        </w:rPr>
      </w:pPr>
      <w:r w:rsidRPr="007827D9">
        <w:rPr>
          <w:i/>
          <w:sz w:val="22"/>
          <w:lang w:val="es-ES_tradnl"/>
        </w:rPr>
        <w:t>Escriba su respuesta aquí (Límite: 500 caracteres)…</w:t>
      </w:r>
    </w:p>
    <w:p w14:paraId="43DC4AA0" w14:textId="3F8D193D" w:rsidR="00F465C0" w:rsidRPr="007827D9" w:rsidRDefault="00683B48" w:rsidP="18ED9CB9">
      <w:pPr>
        <w:rPr>
          <w:lang w:val="es-ES_tradnl"/>
        </w:rPr>
      </w:pPr>
      <w:r w:rsidRPr="007827D9">
        <w:rPr>
          <w:lang w:val="es-ES_tradnl"/>
        </w:rPr>
        <w:br w:type="page"/>
      </w:r>
    </w:p>
    <w:p w14:paraId="514F255A" w14:textId="6B4CE115" w:rsidR="00683B48" w:rsidRPr="007827D9" w:rsidRDefault="004C5C9E" w:rsidP="18ED9CB9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3" w:name="_Toc214828363"/>
      <w:r w:rsidRPr="007827D9">
        <w:rPr>
          <w:lang w:val="es-ES_tradnl"/>
        </w:rPr>
        <w:lastRenderedPageBreak/>
        <w:t>Desarrollo de la Economía Musical de Austin</w:t>
      </w:r>
      <w:bookmarkEnd w:id="3"/>
      <w:r w:rsidRPr="007827D9">
        <w:rPr>
          <w:lang w:val="es-ES_tradnl"/>
        </w:rPr>
        <w:t xml:space="preserve"> </w:t>
      </w:r>
    </w:p>
    <w:p w14:paraId="53A31855" w14:textId="4486C3C8" w:rsidR="004C5C9E" w:rsidRPr="007827D9" w:rsidRDefault="1BF866A5" w:rsidP="18ED9CB9">
      <w:pPr>
        <w:rPr>
          <w:i/>
          <w:iCs/>
          <w:lang w:val="es-ES_tradnl"/>
        </w:rPr>
      </w:pPr>
      <w:r w:rsidRPr="007827D9">
        <w:rPr>
          <w:b/>
          <w:lang w:val="es-ES_tradnl"/>
        </w:rPr>
        <w:t xml:space="preserve">¿Más del 50 % de los gastos del local se destinan a la programación musical? </w:t>
      </w:r>
    </w:p>
    <w:p w14:paraId="55FFD143" w14:textId="27D63B97" w:rsidR="1BF866A5" w:rsidRPr="007827D9" w:rsidRDefault="1BF866A5" w:rsidP="18ED9CB9">
      <w:pPr>
        <w:pStyle w:val="Prrafodelista"/>
        <w:numPr>
          <w:ilvl w:val="0"/>
          <w:numId w:val="11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5B3FFB7C" w14:textId="3D92F895" w:rsidR="1BF866A5" w:rsidRPr="007827D9" w:rsidRDefault="1BF866A5" w:rsidP="18ED9CB9">
      <w:pPr>
        <w:pStyle w:val="Prrafodelista"/>
        <w:numPr>
          <w:ilvl w:val="0"/>
          <w:numId w:val="11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2FA5A309" w14:textId="50636E80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________________________________________________________________________________ </w:t>
      </w:r>
    </w:p>
    <w:p w14:paraId="006C6A43" w14:textId="77777777" w:rsidR="004C5C9E" w:rsidRPr="007827D9" w:rsidRDefault="004C5C9E" w:rsidP="18ED9CB9">
      <w:pPr>
        <w:rPr>
          <w:lang w:val="es-ES_tradnl"/>
        </w:rPr>
      </w:pPr>
      <w:r w:rsidRPr="007827D9">
        <w:rPr>
          <w:i/>
          <w:lang w:val="es-ES_tradnl"/>
        </w:rPr>
        <w:t xml:space="preserve">Suba la documentación correspondiente a cada selección para recibir puntos (consulte las </w:t>
      </w:r>
      <w:r w:rsidRPr="007827D9">
        <w:rPr>
          <w:i/>
          <w:u w:val="single"/>
          <w:lang w:val="es-ES_tradnl"/>
        </w:rPr>
        <w:t>directrices del programa</w:t>
      </w:r>
      <w:r w:rsidRPr="007827D9">
        <w:rPr>
          <w:i/>
          <w:lang w:val="es-ES_tradnl"/>
        </w:rPr>
        <w:t xml:space="preserve"> para ver ejemplos de documentación)</w:t>
      </w:r>
      <w:r w:rsidRPr="007827D9">
        <w:rPr>
          <w:lang w:val="es-ES_tradnl"/>
        </w:rPr>
        <w:t> </w:t>
      </w:r>
    </w:p>
    <w:p w14:paraId="5A354595" w14:textId="77777777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 </w:t>
      </w:r>
    </w:p>
    <w:p w14:paraId="70933948" w14:textId="7CEA5CBC" w:rsidR="3C63C7F2" w:rsidRPr="007827D9" w:rsidRDefault="3C63C7F2" w:rsidP="18ED9CB9">
      <w:pPr>
        <w:rPr>
          <w:b/>
          <w:bCs/>
          <w:lang w:val="es-ES_tradnl"/>
        </w:rPr>
      </w:pPr>
      <w:r w:rsidRPr="007827D9">
        <w:rPr>
          <w:b/>
          <w:lang w:val="es-ES_tradnl"/>
        </w:rPr>
        <w:t>En los últimos 3 años, ¿qué porcentaje de músicos locales ha contratado para tocar en el local?</w:t>
      </w:r>
    </w:p>
    <w:p w14:paraId="248336A6" w14:textId="52EDD053" w:rsidR="3C63C7F2" w:rsidRPr="007827D9" w:rsidRDefault="3C63C7F2" w:rsidP="18ED9CB9">
      <w:pPr>
        <w:pStyle w:val="Prrafodelista"/>
        <w:numPr>
          <w:ilvl w:val="0"/>
          <w:numId w:val="6"/>
        </w:numPr>
        <w:rPr>
          <w:lang w:val="es-ES_tradnl"/>
        </w:rPr>
      </w:pPr>
      <w:r w:rsidRPr="007827D9">
        <w:rPr>
          <w:lang w:val="es-ES_tradnl"/>
        </w:rPr>
        <w:t>Al menos un 25 % de músicos locales en el último año</w:t>
      </w:r>
    </w:p>
    <w:p w14:paraId="5892D367" w14:textId="46D926D8" w:rsidR="3C63C7F2" w:rsidRPr="007827D9" w:rsidRDefault="3C63C7F2" w:rsidP="18ED9CB9">
      <w:pPr>
        <w:pStyle w:val="Prrafodelista"/>
        <w:numPr>
          <w:ilvl w:val="0"/>
          <w:numId w:val="6"/>
        </w:numPr>
        <w:rPr>
          <w:lang w:val="es-ES_tradnl"/>
        </w:rPr>
      </w:pPr>
      <w:r w:rsidRPr="007827D9">
        <w:rPr>
          <w:lang w:val="es-ES_tradnl"/>
        </w:rPr>
        <w:t>Al menos entre el 11 % y el 24 % de músicos locales en el último año</w:t>
      </w:r>
    </w:p>
    <w:p w14:paraId="2B12793F" w14:textId="29529A95" w:rsidR="3C63C7F2" w:rsidRPr="007827D9" w:rsidRDefault="3C63C7F2" w:rsidP="18ED9CB9">
      <w:pPr>
        <w:pStyle w:val="Prrafodelista"/>
        <w:numPr>
          <w:ilvl w:val="0"/>
          <w:numId w:val="6"/>
        </w:numPr>
        <w:rPr>
          <w:lang w:val="es-ES_tradnl"/>
        </w:rPr>
      </w:pPr>
      <w:r w:rsidRPr="007827D9">
        <w:rPr>
          <w:lang w:val="es-ES_tradnl"/>
        </w:rPr>
        <w:t>Al menos un 10 % de músicos locales en el último año</w:t>
      </w:r>
    </w:p>
    <w:p w14:paraId="0BF38088" w14:textId="1D5D4E52" w:rsidR="3C63C7F2" w:rsidRPr="007827D9" w:rsidRDefault="3C63C7F2" w:rsidP="18ED9CB9">
      <w:pPr>
        <w:pStyle w:val="Prrafodelista"/>
        <w:numPr>
          <w:ilvl w:val="0"/>
          <w:numId w:val="6"/>
        </w:numPr>
        <w:rPr>
          <w:lang w:val="es-ES_tradnl"/>
        </w:rPr>
      </w:pPr>
      <w:r w:rsidRPr="007827D9">
        <w:rPr>
          <w:lang w:val="es-ES_tradnl"/>
        </w:rPr>
        <w:t>Menos del 20 % de músicos locales en el último año</w:t>
      </w:r>
    </w:p>
    <w:p w14:paraId="31DEC9E0" w14:textId="4F64FF14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____________________________________________________________________ </w:t>
      </w:r>
    </w:p>
    <w:p w14:paraId="4AF3534B" w14:textId="77777777" w:rsidR="004C5C9E" w:rsidRPr="007827D9" w:rsidRDefault="004C5C9E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o contratos (consulte las directrices del programa para ver ejemplos de documentación)</w:t>
      </w:r>
      <w:r w:rsidRPr="007827D9">
        <w:rPr>
          <w:lang w:val="es-ES_tradnl"/>
        </w:rPr>
        <w:t> </w:t>
      </w:r>
    </w:p>
    <w:p w14:paraId="73CF3192" w14:textId="77777777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 </w:t>
      </w:r>
    </w:p>
    <w:p w14:paraId="6EAD9942" w14:textId="72867EBE" w:rsidR="004C5C9E" w:rsidRPr="007827D9" w:rsidRDefault="004C5C9E" w:rsidP="18ED9CB9">
      <w:pPr>
        <w:rPr>
          <w:lang w:val="es-ES_tradnl"/>
        </w:rPr>
      </w:pPr>
      <w:r w:rsidRPr="007827D9">
        <w:rPr>
          <w:b/>
          <w:lang w:val="es-ES_tradnl"/>
        </w:rPr>
        <w:t>¿De qué manera las actividades anteriores del local han apoyado a las empresas y a los creativos locales de Austin durante todo el año?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Seleccione todas las opciones que correspondan.</w:t>
      </w:r>
    </w:p>
    <w:p w14:paraId="14DD767C" w14:textId="4F27FC45" w:rsidR="004C5C9E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Contrata a empresas locales para satisfacer sus necesidades operativas</w:t>
      </w:r>
    </w:p>
    <w:p w14:paraId="5E2327B8" w14:textId="2AA5B7D3" w:rsidR="0C0D19B5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Contrata a empresas locales para la producción de producto</w:t>
      </w:r>
    </w:p>
    <w:p w14:paraId="2CB9D81C" w14:textId="26D0C09C" w:rsidR="0C0D19B5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Contrata a empresas locales para la comercialización de activos</w:t>
      </w:r>
    </w:p>
    <w:p w14:paraId="50700C61" w14:textId="2419F6CE" w:rsidR="0C0D19B5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Compra o alquila equipos a empresas locales</w:t>
      </w:r>
    </w:p>
    <w:p w14:paraId="23A8DC21" w14:textId="67699396" w:rsidR="0C0D19B5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Otros</w:t>
      </w:r>
    </w:p>
    <w:p w14:paraId="437B51C1" w14:textId="07309894" w:rsidR="0C0D19B5" w:rsidRPr="007827D9" w:rsidRDefault="0C0D19B5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Ninguna de las anteriores</w:t>
      </w:r>
    </w:p>
    <w:p w14:paraId="6653C62B" w14:textId="5A28A0E7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36E65B54" w14:textId="77777777" w:rsidR="004C5C9E" w:rsidRPr="007827D9" w:rsidRDefault="004C5C9E" w:rsidP="18ED9CB9">
      <w:pPr>
        <w:rPr>
          <w:lang w:val="es-ES_tradnl"/>
        </w:rPr>
      </w:pPr>
      <w:r w:rsidRPr="007827D9">
        <w:rPr>
          <w:i/>
          <w:lang w:val="es-ES_tradnl"/>
        </w:rPr>
        <w:lastRenderedPageBreak/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3E4A7B16" w14:textId="77777777" w:rsidR="004C5C9E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t> </w:t>
      </w:r>
    </w:p>
    <w:p w14:paraId="2F4EE056" w14:textId="7B169F61" w:rsidR="00F465C0" w:rsidRPr="007827D9" w:rsidRDefault="282796D3" w:rsidP="79AAA447">
      <w:pPr>
        <w:pStyle w:val="Ttulo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s-ES_tradnl"/>
        </w:rPr>
      </w:pPr>
      <w:bookmarkStart w:id="4" w:name="_Toc214828364"/>
      <w:r w:rsidRPr="007827D9">
        <w:rPr>
          <w:rFonts w:asciiTheme="minorHAnsi" w:hAnsiTheme="minorHAnsi"/>
          <w:b/>
          <w:color w:val="auto"/>
          <w:sz w:val="24"/>
          <w:lang w:val="es-ES_tradnl"/>
        </w:rPr>
        <w:t>¿El local vende entradas para las presentaciones?</w:t>
      </w:r>
      <w:bookmarkEnd w:id="4"/>
    </w:p>
    <w:p w14:paraId="645F43B0" w14:textId="2B6EFC80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63214F5C" w14:textId="3E62EEEE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7B5804B7" w14:textId="2F991954" w:rsidR="282796D3" w:rsidRPr="007827D9" w:rsidRDefault="282796D3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4D7EE774" w14:textId="77777777" w:rsidR="282796D3" w:rsidRPr="007827D9" w:rsidRDefault="282796D3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3A78AAC9" w14:textId="07C247DB" w:rsidR="79AAA447" w:rsidRPr="007827D9" w:rsidRDefault="79AAA447" w:rsidP="18ED9CB9">
      <w:pPr>
        <w:rPr>
          <w:lang w:val="es-ES_tradnl"/>
        </w:rPr>
      </w:pPr>
    </w:p>
    <w:p w14:paraId="24B3C46E" w14:textId="4C94E495" w:rsidR="282796D3" w:rsidRPr="007827D9" w:rsidRDefault="282796D3" w:rsidP="79AAA447">
      <w:pPr>
        <w:pStyle w:val="Ttulo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s-ES_tradnl"/>
        </w:rPr>
      </w:pPr>
      <w:bookmarkStart w:id="5" w:name="_Toc214828365"/>
      <w:r w:rsidRPr="007827D9">
        <w:rPr>
          <w:rFonts w:asciiTheme="minorHAnsi" w:hAnsiTheme="minorHAnsi"/>
          <w:b/>
          <w:color w:val="auto"/>
          <w:sz w:val="24"/>
          <w:lang w:val="es-ES_tradnl"/>
        </w:rPr>
        <w:t>¿El local ofrece alquileres temporales de espacios gratuitos o a bajo costo a otras organizaciones creativas?</w:t>
      </w:r>
      <w:bookmarkEnd w:id="5"/>
    </w:p>
    <w:p w14:paraId="568D4214" w14:textId="2B6EFC80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0AA3EC42" w14:textId="3E62EEEE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5FADA56E" w14:textId="4884DB83" w:rsidR="282796D3" w:rsidRPr="007827D9" w:rsidRDefault="282796D3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19B8D22C" w14:textId="77777777" w:rsidR="282796D3" w:rsidRPr="007827D9" w:rsidRDefault="282796D3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3012A973" w14:textId="09969E1F" w:rsidR="79AAA447" w:rsidRPr="007827D9" w:rsidRDefault="79AAA447" w:rsidP="18ED9CB9">
      <w:pPr>
        <w:rPr>
          <w:lang w:val="es-ES_tradnl"/>
        </w:rPr>
      </w:pPr>
    </w:p>
    <w:p w14:paraId="40BE18B8" w14:textId="44C8CA96" w:rsidR="282796D3" w:rsidRPr="007827D9" w:rsidRDefault="282796D3" w:rsidP="79AAA447">
      <w:pPr>
        <w:pStyle w:val="Ttulo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s-ES_tradnl"/>
        </w:rPr>
      </w:pPr>
      <w:bookmarkStart w:id="6" w:name="_Toc214828366"/>
      <w:r w:rsidRPr="007827D9">
        <w:rPr>
          <w:rFonts w:asciiTheme="minorHAnsi" w:hAnsiTheme="minorHAnsi"/>
          <w:b/>
          <w:color w:val="auto"/>
          <w:sz w:val="24"/>
          <w:lang w:val="es-ES_tradnl"/>
        </w:rPr>
        <w:t>¿El local ofrece prácticas y aprendizajes regulares?</w:t>
      </w:r>
      <w:bookmarkEnd w:id="6"/>
    </w:p>
    <w:p w14:paraId="39044123" w14:textId="2B6EFC80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355DCD2D" w14:textId="3E62EEEE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2FB0046D" w14:textId="360DAE66" w:rsidR="282796D3" w:rsidRPr="007827D9" w:rsidRDefault="282796D3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041F84E1" w14:textId="77777777" w:rsidR="282796D3" w:rsidRPr="007827D9" w:rsidRDefault="282796D3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407FAB4F" w14:textId="28D79201" w:rsidR="79AAA447" w:rsidRPr="007827D9" w:rsidRDefault="79AAA447" w:rsidP="18ED9CB9">
      <w:pPr>
        <w:rPr>
          <w:lang w:val="es-ES_tradnl"/>
        </w:rPr>
      </w:pPr>
    </w:p>
    <w:p w14:paraId="2C5D69CD" w14:textId="5ADC43AD" w:rsidR="282796D3" w:rsidRPr="007827D9" w:rsidRDefault="282796D3" w:rsidP="79AAA447">
      <w:pPr>
        <w:pStyle w:val="Ttulo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s-ES_tradnl"/>
        </w:rPr>
      </w:pPr>
      <w:bookmarkStart w:id="7" w:name="_Toc214828367"/>
      <w:r w:rsidRPr="007827D9">
        <w:rPr>
          <w:rFonts w:asciiTheme="minorHAnsi" w:hAnsiTheme="minorHAnsi"/>
          <w:b/>
          <w:color w:val="auto"/>
          <w:sz w:val="24"/>
          <w:lang w:val="es-ES_tradnl"/>
        </w:rPr>
        <w:lastRenderedPageBreak/>
        <w:t>¿El local acoge conciertos benéficos para dar a conocer organizaciones benéficas sin fines de lucro?</w:t>
      </w:r>
      <w:bookmarkEnd w:id="7"/>
    </w:p>
    <w:p w14:paraId="7D905580" w14:textId="2B6EFC80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1A018BC4" w14:textId="3E62EEEE" w:rsidR="282796D3" w:rsidRPr="007827D9" w:rsidRDefault="282796D3" w:rsidP="18ED9CB9">
      <w:pPr>
        <w:pStyle w:val="Prrafodelista"/>
        <w:numPr>
          <w:ilvl w:val="0"/>
          <w:numId w:val="3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5E0C98DF" w14:textId="7A17E3DB" w:rsidR="282796D3" w:rsidRPr="007827D9" w:rsidRDefault="282796D3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439EC78B" w14:textId="0C05BDEB" w:rsidR="79AAA447" w:rsidRPr="007827D9" w:rsidRDefault="282796D3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3535A9D0" w14:textId="29675DB3" w:rsidR="79AAA447" w:rsidRPr="007827D9" w:rsidRDefault="79AAA447" w:rsidP="18ED9CB9">
      <w:pPr>
        <w:rPr>
          <w:lang w:val="es-ES_tradnl"/>
        </w:rPr>
      </w:pPr>
    </w:p>
    <w:p w14:paraId="1E3C92A8" w14:textId="7C88144B" w:rsidR="00F465C0" w:rsidRPr="007827D9" w:rsidRDefault="203CA95D" w:rsidP="18ED9CB9">
      <w:pPr>
        <w:pStyle w:val="Ttulo2"/>
        <w:rPr>
          <w:color w:val="auto"/>
          <w:lang w:val="es-ES_tradnl"/>
        </w:rPr>
      </w:pPr>
      <w:bookmarkStart w:id="8" w:name="_Toc214828368"/>
      <w:r w:rsidRPr="007827D9">
        <w:rPr>
          <w:lang w:val="es-ES_tradnl"/>
        </w:rPr>
        <w:t>Desarrollo de la audiencia</w:t>
      </w:r>
      <w:bookmarkEnd w:id="8"/>
    </w:p>
    <w:p w14:paraId="1DEF597C" w14:textId="24698FCC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¿Cómo ha facilitado el local el acceso a los espectáculos a públicos diversos?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Seleccione todas las opciones que correspondan.</w:t>
      </w:r>
    </w:p>
    <w:p w14:paraId="07E50F2E" w14:textId="275892BE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Espectáculos para todas las edades</w:t>
      </w:r>
    </w:p>
    <w:p w14:paraId="52D5E5D0" w14:textId="1E8D5886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Eventos patrocinados de acceso gratuito</w:t>
      </w:r>
    </w:p>
    <w:p w14:paraId="084C5733" w14:textId="676EA0A3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Colaboró con socios de marketing para atraer a nuevos seguidores.</w:t>
      </w:r>
    </w:p>
    <w:p w14:paraId="00E3A656" w14:textId="67699396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Otros</w:t>
      </w:r>
    </w:p>
    <w:p w14:paraId="315A7290" w14:textId="07309894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Ninguna de las anteriores</w:t>
      </w:r>
    </w:p>
    <w:p w14:paraId="298FCDE6" w14:textId="20C39F2C" w:rsidR="00F465C0" w:rsidRPr="007827D9" w:rsidRDefault="203CA95D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300B229C" w14:textId="77777777" w:rsidR="00F465C0" w:rsidRPr="007827D9" w:rsidRDefault="203CA95D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6F43E234" w14:textId="104AC16D" w:rsidR="00F465C0" w:rsidRPr="007827D9" w:rsidRDefault="00F465C0" w:rsidP="18ED9CB9">
      <w:pPr>
        <w:rPr>
          <w:lang w:val="es-ES_tradnl"/>
        </w:rPr>
      </w:pPr>
    </w:p>
    <w:p w14:paraId="3161BBED" w14:textId="15BD8C4A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¿El local ofrece descuentos en las entradas para alguno de los siguientes casos?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Seleccione todas las opciones que correspondan.</w:t>
      </w:r>
    </w:p>
    <w:p w14:paraId="51FD360B" w14:textId="05EADF04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 xml:space="preserve">Estudiantes </w:t>
      </w:r>
    </w:p>
    <w:p w14:paraId="1E7AB90E" w14:textId="7E12204D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 xml:space="preserve">Personas mayores </w:t>
      </w:r>
    </w:p>
    <w:p w14:paraId="509C4607" w14:textId="704D68FE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Trabajadores de la industria creativa</w:t>
      </w:r>
    </w:p>
    <w:p w14:paraId="270B55A1" w14:textId="67699396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t>Otros</w:t>
      </w:r>
    </w:p>
    <w:p w14:paraId="1E81AB29" w14:textId="6D14550E" w:rsidR="00F465C0" w:rsidRPr="007827D9" w:rsidRDefault="203CA95D" w:rsidP="18ED9CB9">
      <w:pPr>
        <w:numPr>
          <w:ilvl w:val="0"/>
          <w:numId w:val="42"/>
        </w:numPr>
        <w:rPr>
          <w:lang w:val="es-ES_tradnl"/>
        </w:rPr>
      </w:pPr>
      <w:r w:rsidRPr="007827D9">
        <w:rPr>
          <w:lang w:val="es-ES_tradnl"/>
        </w:rPr>
        <w:lastRenderedPageBreak/>
        <w:t>El local no ofrece descuentos en las entradas.</w:t>
      </w:r>
    </w:p>
    <w:p w14:paraId="50C03C23" w14:textId="716E2324" w:rsidR="00F465C0" w:rsidRPr="007827D9" w:rsidRDefault="203CA95D" w:rsidP="18ED9CB9">
      <w:pPr>
        <w:rPr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5522603F" w14:textId="77777777" w:rsidR="00F465C0" w:rsidRPr="007827D9" w:rsidRDefault="203CA95D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638CEB9F" w14:textId="316902D7" w:rsidR="00F465C0" w:rsidRPr="007827D9" w:rsidRDefault="00F465C0" w:rsidP="18ED9CB9">
      <w:pPr>
        <w:rPr>
          <w:lang w:val="es-ES_tradnl"/>
        </w:rPr>
      </w:pPr>
    </w:p>
    <w:p w14:paraId="7298C0ED" w14:textId="6517C4F4" w:rsidR="00F465C0" w:rsidRPr="007827D9" w:rsidRDefault="203CA95D" w:rsidP="18ED9CB9">
      <w:pPr>
        <w:rPr>
          <w:b/>
          <w:bCs/>
          <w:lang w:val="es-ES_tradnl"/>
        </w:rPr>
      </w:pPr>
      <w:r w:rsidRPr="007827D9">
        <w:rPr>
          <w:b/>
          <w:lang w:val="es-ES_tradnl"/>
        </w:rPr>
        <w:t>¿Las actividades anteriores del local han contado con características de accesibilidad para el público participante con discapacidades?</w:t>
      </w:r>
    </w:p>
    <w:p w14:paraId="69252202" w14:textId="54819299" w:rsidR="00F465C0" w:rsidRPr="007827D9" w:rsidRDefault="203CA95D" w:rsidP="18ED9CB9">
      <w:pPr>
        <w:rPr>
          <w:i/>
          <w:iCs/>
          <w:lang w:val="es-ES_tradnl"/>
        </w:rPr>
      </w:pPr>
      <w:r w:rsidRPr="007827D9">
        <w:rPr>
          <w:i/>
          <w:lang w:val="es-ES_tradnl"/>
        </w:rPr>
        <w:t>Algunos ejemplos incluyen la interpretación en lengua de señas estadounidense (ADA, por sus siglas en inglés), materiales en braille, herramientas de accesibilidad en línea, características arquitectónicas y políticas de no discriminación. No incluya las características de la Ley para Estadounidenses con Discapacidades (ADA, por sus siglas en inglés) que ya exige dicha ley:</w:t>
      </w:r>
    </w:p>
    <w:p w14:paraId="6FBFD314" w14:textId="147F96B2" w:rsidR="00F465C0" w:rsidRPr="007827D9" w:rsidRDefault="203CA95D" w:rsidP="18ED9CB9">
      <w:pPr>
        <w:pStyle w:val="Prrafodelista"/>
        <w:numPr>
          <w:ilvl w:val="0"/>
          <w:numId w:val="2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29441D2C" w14:textId="6C01428D" w:rsidR="00F465C0" w:rsidRPr="007827D9" w:rsidRDefault="203CA95D" w:rsidP="18ED9CB9">
      <w:pPr>
        <w:pStyle w:val="Prrafodelista"/>
        <w:numPr>
          <w:ilvl w:val="0"/>
          <w:numId w:val="2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11B0F874" w14:textId="2859C4CD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Indique las funciones de accesibilidad: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74F147C8" w14:textId="77777777" w:rsidR="00F465C0" w:rsidRPr="007827D9" w:rsidRDefault="203CA95D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45063E56" w14:textId="371AE3F0" w:rsidR="00F465C0" w:rsidRPr="007827D9" w:rsidRDefault="00F465C0" w:rsidP="18ED9CB9">
      <w:pPr>
        <w:rPr>
          <w:lang w:val="es-ES_tradnl"/>
        </w:rPr>
      </w:pPr>
    </w:p>
    <w:p w14:paraId="446D8886" w14:textId="65ECFF8E" w:rsidR="00F465C0" w:rsidRPr="007827D9" w:rsidRDefault="203CA95D" w:rsidP="18ED9CB9">
      <w:pPr>
        <w:rPr>
          <w:b/>
          <w:bCs/>
          <w:lang w:val="es-ES_tradnl"/>
        </w:rPr>
      </w:pPr>
      <w:r w:rsidRPr="007827D9">
        <w:rPr>
          <w:b/>
          <w:lang w:val="es-ES_tradnl"/>
        </w:rPr>
        <w:t>¿La programación habitual del local ofrece una gran variedad de géneros?</w:t>
      </w:r>
    </w:p>
    <w:p w14:paraId="7E80B681" w14:textId="147F96B2" w:rsidR="00F465C0" w:rsidRPr="007827D9" w:rsidRDefault="203CA95D" w:rsidP="18ED9CB9">
      <w:pPr>
        <w:pStyle w:val="Prrafodelista"/>
        <w:numPr>
          <w:ilvl w:val="0"/>
          <w:numId w:val="2"/>
        </w:numPr>
        <w:rPr>
          <w:lang w:val="es-ES_tradnl"/>
        </w:rPr>
      </w:pPr>
      <w:r w:rsidRPr="007827D9">
        <w:rPr>
          <w:lang w:val="es-ES_tradnl"/>
        </w:rPr>
        <w:t>Sí</w:t>
      </w:r>
    </w:p>
    <w:p w14:paraId="32937055" w14:textId="6C01428D" w:rsidR="00F465C0" w:rsidRPr="007827D9" w:rsidRDefault="203CA95D" w:rsidP="18ED9CB9">
      <w:pPr>
        <w:pStyle w:val="Prrafodelista"/>
        <w:numPr>
          <w:ilvl w:val="0"/>
          <w:numId w:val="2"/>
        </w:numPr>
        <w:rPr>
          <w:lang w:val="es-ES_tradnl"/>
        </w:rPr>
      </w:pPr>
      <w:r w:rsidRPr="007827D9">
        <w:rPr>
          <w:lang w:val="es-ES_tradnl"/>
        </w:rPr>
        <w:t>No</w:t>
      </w:r>
    </w:p>
    <w:p w14:paraId="622837BC" w14:textId="1F6EF7C4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Indique los géneros: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5F1975B5" w14:textId="77777777" w:rsidR="00F465C0" w:rsidRPr="007827D9" w:rsidRDefault="203CA95D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5B2F34E5" w14:textId="0D11E687" w:rsidR="00F465C0" w:rsidRPr="007827D9" w:rsidRDefault="00F465C0" w:rsidP="18ED9CB9">
      <w:pPr>
        <w:rPr>
          <w:lang w:val="es-ES_tradnl"/>
        </w:rPr>
      </w:pPr>
    </w:p>
    <w:p w14:paraId="2C8E9E19" w14:textId="33A53074" w:rsidR="00F465C0" w:rsidRPr="007827D9" w:rsidRDefault="203CA95D" w:rsidP="18ED9CB9">
      <w:pPr>
        <w:rPr>
          <w:b/>
          <w:bCs/>
          <w:lang w:val="es-ES_tradnl"/>
        </w:rPr>
      </w:pPr>
      <w:r w:rsidRPr="007827D9">
        <w:rPr>
          <w:b/>
          <w:lang w:val="es-ES_tradnl"/>
        </w:rPr>
        <w:t>¿La programación del local está abierta y es accesible al público de forma habitual?</w:t>
      </w:r>
    </w:p>
    <w:p w14:paraId="06D544E9" w14:textId="13F652DA" w:rsidR="00F465C0" w:rsidRPr="007827D9" w:rsidRDefault="203CA95D" w:rsidP="18ED9CB9">
      <w:pPr>
        <w:pStyle w:val="Prrafodelista"/>
        <w:numPr>
          <w:ilvl w:val="0"/>
          <w:numId w:val="1"/>
        </w:numPr>
        <w:rPr>
          <w:lang w:val="es-ES_tradnl"/>
        </w:rPr>
      </w:pPr>
      <w:r w:rsidRPr="007827D9">
        <w:rPr>
          <w:lang w:val="es-ES_tradnl"/>
        </w:rPr>
        <w:t xml:space="preserve">Al menos el 50 % del horario habitual de apertura del local está abierto al público. </w:t>
      </w:r>
    </w:p>
    <w:p w14:paraId="1D6E4102" w14:textId="3BB9FB19" w:rsidR="00F465C0" w:rsidRPr="007827D9" w:rsidRDefault="203CA95D" w:rsidP="18ED9CB9">
      <w:pPr>
        <w:pStyle w:val="Prrafodelista"/>
        <w:numPr>
          <w:ilvl w:val="0"/>
          <w:numId w:val="1"/>
        </w:numPr>
        <w:rPr>
          <w:lang w:val="es-ES_tradnl"/>
        </w:rPr>
      </w:pPr>
      <w:r w:rsidRPr="007827D9">
        <w:rPr>
          <w:lang w:val="es-ES_tradnl"/>
        </w:rPr>
        <w:lastRenderedPageBreak/>
        <w:t xml:space="preserve">El local se puede alquilar para eventos privados durante al menos el 50 % de su horario de apertura y está abierto al público el resto del tiempo. </w:t>
      </w:r>
    </w:p>
    <w:p w14:paraId="215A6481" w14:textId="1E1D20C9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Explique: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1539AF43" w14:textId="77777777" w:rsidR="00F465C0" w:rsidRPr="007827D9" w:rsidRDefault="203CA95D" w:rsidP="18ED9CB9">
      <w:pPr>
        <w:rPr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50B381E2" w14:textId="7AB21DF8" w:rsidR="00F465C0" w:rsidRPr="007827D9" w:rsidRDefault="00F465C0" w:rsidP="18ED9CB9">
      <w:pPr>
        <w:rPr>
          <w:lang w:val="es-ES_tradnl"/>
        </w:rPr>
      </w:pPr>
    </w:p>
    <w:p w14:paraId="6D3E212F" w14:textId="4F6E4216" w:rsidR="00F465C0" w:rsidRPr="007827D9" w:rsidRDefault="203CA95D" w:rsidP="18ED9CB9">
      <w:pPr>
        <w:rPr>
          <w:b/>
          <w:bCs/>
          <w:lang w:val="es-ES_tradnl"/>
        </w:rPr>
      </w:pPr>
      <w:r w:rsidRPr="007827D9">
        <w:rPr>
          <w:b/>
          <w:lang w:val="es-ES_tradnl"/>
        </w:rPr>
        <w:t>¿La programación musical del local destaca habitualmente otras disciplinas artísticas como las artes visuales y escénicas, es decir, la expresión verbal, la danza, el diseño de iluminación, la pintura, el cine o la comedia?</w:t>
      </w:r>
    </w:p>
    <w:p w14:paraId="67222F75" w14:textId="2C7366E8" w:rsidR="00F465C0" w:rsidRPr="007827D9" w:rsidRDefault="203CA95D" w:rsidP="18ED9CB9">
      <w:pPr>
        <w:pStyle w:val="Prrafodelista"/>
        <w:numPr>
          <w:ilvl w:val="0"/>
          <w:numId w:val="1"/>
        </w:numPr>
        <w:rPr>
          <w:lang w:val="es-ES_tradnl"/>
        </w:rPr>
      </w:pPr>
      <w:r w:rsidRPr="007827D9">
        <w:rPr>
          <w:lang w:val="es-ES_tradnl"/>
        </w:rPr>
        <w:t xml:space="preserve">Sí </w:t>
      </w:r>
    </w:p>
    <w:p w14:paraId="713E9FEC" w14:textId="1453403F" w:rsidR="00F465C0" w:rsidRPr="007827D9" w:rsidRDefault="203CA95D" w:rsidP="18ED9CB9">
      <w:pPr>
        <w:pStyle w:val="Prrafodelista"/>
        <w:numPr>
          <w:ilvl w:val="0"/>
          <w:numId w:val="1"/>
        </w:numPr>
        <w:rPr>
          <w:lang w:val="es-ES_tradnl"/>
        </w:rPr>
      </w:pPr>
      <w:r w:rsidRPr="007827D9">
        <w:rPr>
          <w:lang w:val="es-ES_tradnl"/>
        </w:rPr>
        <w:t xml:space="preserve">No </w:t>
      </w:r>
    </w:p>
    <w:p w14:paraId="0337A5AB" w14:textId="5F0F8D7D" w:rsidR="00F465C0" w:rsidRPr="007827D9" w:rsidRDefault="203CA95D" w:rsidP="18ED9CB9">
      <w:pPr>
        <w:rPr>
          <w:lang w:val="es-ES_tradnl"/>
        </w:rPr>
      </w:pPr>
      <w:r w:rsidRPr="007827D9">
        <w:rPr>
          <w:b/>
          <w:lang w:val="es-ES_tradnl"/>
        </w:rPr>
        <w:t>Explique:</w:t>
      </w:r>
      <w:r w:rsidR="007827D9">
        <w:rPr>
          <w:b/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 </w:t>
      </w:r>
    </w:p>
    <w:p w14:paraId="185946A9" w14:textId="74E77A4A" w:rsidR="00F465C0" w:rsidRPr="007827D9" w:rsidRDefault="203CA95D" w:rsidP="18ED9CB9">
      <w:pPr>
        <w:rPr>
          <w:rFonts w:eastAsia="Calibri" w:cs="Calibri"/>
          <w:b/>
          <w:bCs/>
          <w:color w:val="000000" w:themeColor="text1"/>
          <w:sz w:val="28"/>
          <w:szCs w:val="28"/>
          <w:u w:val="single"/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827D9">
        <w:rPr>
          <w:lang w:val="es-ES_tradnl"/>
        </w:rPr>
        <w:t> </w:t>
      </w:r>
    </w:p>
    <w:p w14:paraId="0B1912D0" w14:textId="19CE9B36" w:rsidR="00F465C0" w:rsidRPr="007827D9" w:rsidRDefault="004C5C9E" w:rsidP="18ED9CB9">
      <w:pPr>
        <w:rPr>
          <w:lang w:val="es-ES_tradnl"/>
        </w:rPr>
      </w:pPr>
      <w:r w:rsidRPr="007827D9">
        <w:rPr>
          <w:lang w:val="es-ES_tradnl"/>
        </w:rPr>
        <w:br w:type="page"/>
      </w:r>
    </w:p>
    <w:p w14:paraId="6DC0DDFA" w14:textId="49B6525B" w:rsidR="00F465C0" w:rsidRPr="007827D9" w:rsidRDefault="004C5C9E" w:rsidP="18ED9CB9">
      <w:pPr>
        <w:pStyle w:val="Ttulo2"/>
        <w:rPr>
          <w:rFonts w:asciiTheme="minorHAnsi" w:eastAsia="Calibri" w:hAnsiTheme="minorHAnsi" w:cs="Calibri"/>
          <w:b/>
          <w:bCs/>
          <w:color w:val="auto"/>
          <w:u w:val="single"/>
          <w:lang w:val="es-ES_tradnl"/>
        </w:rPr>
      </w:pPr>
      <w:bookmarkStart w:id="9" w:name="_Toc214828369"/>
      <w:r w:rsidRPr="007827D9">
        <w:rPr>
          <w:lang w:val="es-ES_tradnl"/>
        </w:rPr>
        <w:lastRenderedPageBreak/>
        <w:t>Marketing y divulgación del turismo cultural</w:t>
      </w:r>
      <w:bookmarkEnd w:id="9"/>
      <w:r w:rsidRPr="007827D9">
        <w:rPr>
          <w:lang w:val="es-ES_tradnl"/>
        </w:rPr>
        <w:t xml:space="preserve"> </w:t>
      </w:r>
    </w:p>
    <w:p w14:paraId="0B8A591A" w14:textId="7BFE453D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>¿Qué colaboraciones de marketing innovadoras utiliza para promocionar Austin como destino cultural y turístico mundial para la música?</w:t>
      </w:r>
      <w:r w:rsidR="007827D9">
        <w:rPr>
          <w:b/>
          <w:lang w:val="es-ES_tradnl"/>
        </w:rPr>
        <w:t xml:space="preserve"> </w:t>
      </w:r>
      <w:r w:rsidRPr="007827D9">
        <w:rPr>
          <w:b/>
          <w:lang w:val="es-ES_tradnl"/>
        </w:rPr>
        <w:t xml:space="preserve">Seleccione todas las opciones que correspondan. </w:t>
      </w:r>
    </w:p>
    <w:p w14:paraId="03635DB4" w14:textId="0AD54ACF" w:rsidR="000012D0" w:rsidRPr="007827D9" w:rsidRDefault="000012D0" w:rsidP="18ED9CB9">
      <w:pPr>
        <w:numPr>
          <w:ilvl w:val="0"/>
          <w:numId w:val="44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Colaboraciones con promotores, organizadores de eventos y/o Visit Austin en eventos y convenciones importantes</w:t>
      </w:r>
    </w:p>
    <w:p w14:paraId="5551D741" w14:textId="3E5901F1" w:rsidR="012EBCAF" w:rsidRPr="007827D9" w:rsidRDefault="012EBCAF" w:rsidP="18ED9CB9">
      <w:pPr>
        <w:numPr>
          <w:ilvl w:val="0"/>
          <w:numId w:val="44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Asóciese con hoteles, restaurantes y proveedores de transporte para ofrecer experiencias combinadas</w:t>
      </w:r>
    </w:p>
    <w:p w14:paraId="36FE67BE" w14:textId="17EFC282" w:rsidR="012EBCAF" w:rsidRPr="007827D9" w:rsidRDefault="012EBCAF" w:rsidP="18ED9CB9">
      <w:pPr>
        <w:numPr>
          <w:ilvl w:val="0"/>
          <w:numId w:val="44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 xml:space="preserve">Otros </w:t>
      </w:r>
    </w:p>
    <w:p w14:paraId="7E0DC945" w14:textId="4A85FD5C" w:rsidR="000012D0" w:rsidRPr="007827D9" w:rsidRDefault="000012D0" w:rsidP="18ED9CB9">
      <w:pPr>
        <w:rPr>
          <w:rFonts w:eastAsia="Calibri" w:cs="Calibri"/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lang w:val="es-ES_tradnl"/>
        </w:rPr>
        <w:t xml:space="preserve"> </w:t>
      </w:r>
      <w:r w:rsidRPr="007827D9">
        <w:rPr>
          <w:lang w:val="es-ES_tradnl"/>
        </w:rPr>
        <w:t>________________________________________________________________________________ </w:t>
      </w:r>
    </w:p>
    <w:p w14:paraId="04AE2C19" w14:textId="284D39AD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i/>
          <w:lang w:val="es-ES_tradnl"/>
        </w:rPr>
        <w:t>Suba la documentación correspondiente a cada selección para recibir puntos (consulte las directrices del programa para ver ejemplos de documentación).</w:t>
      </w:r>
      <w:r w:rsidRPr="007827D9">
        <w:rPr>
          <w:b/>
          <w:lang w:val="es-ES_tradnl"/>
        </w:rPr>
        <w:t> </w:t>
      </w:r>
    </w:p>
    <w:p w14:paraId="5687E247" w14:textId="3DE9A4AE" w:rsidR="7DD54F36" w:rsidRPr="007827D9" w:rsidRDefault="7DD54F36" w:rsidP="18ED9CB9">
      <w:pPr>
        <w:rPr>
          <w:rFonts w:eastAsia="Calibri" w:cs="Calibri"/>
          <w:b/>
          <w:bCs/>
          <w:lang w:val="es-ES_tradnl"/>
        </w:rPr>
      </w:pPr>
    </w:p>
    <w:p w14:paraId="4806327F" w14:textId="707DC2D9" w:rsidR="1075C89B" w:rsidRPr="007827D9" w:rsidRDefault="1075C89B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 xml:space="preserve">Seleccione las estrategias de marketing que utiliza el local para ampliar su público y su base de seguidores a nivel local y fuera de Austin: </w:t>
      </w:r>
    </w:p>
    <w:p w14:paraId="74FDE686" w14:textId="3CE0E36D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Campañas en línea</w:t>
      </w:r>
    </w:p>
    <w:p w14:paraId="02131428" w14:textId="485179BE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Anuncios impresos</w:t>
      </w:r>
    </w:p>
    <w:p w14:paraId="5DA31256" w14:textId="565989DB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Anuncios de radio</w:t>
      </w:r>
    </w:p>
    <w:p w14:paraId="1F3E2D43" w14:textId="4855D4B4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Pancartas/vallas publicitarias/señalización/carteles</w:t>
      </w:r>
    </w:p>
    <w:p w14:paraId="1D4A5D18" w14:textId="180C5E37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Equipos de promoción en calle</w:t>
      </w:r>
    </w:p>
    <w:p w14:paraId="2E93C912" w14:textId="17AF080D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Mercancía (camisetas, etc.)</w:t>
      </w:r>
    </w:p>
    <w:p w14:paraId="23F86EE5" w14:textId="6E780721" w:rsidR="1075C89B" w:rsidRPr="007827D9" w:rsidRDefault="1075C89B" w:rsidP="18ED9CB9">
      <w:pPr>
        <w:numPr>
          <w:ilvl w:val="0"/>
          <w:numId w:val="47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>Ninguna de las anteriores</w:t>
      </w:r>
    </w:p>
    <w:p w14:paraId="66E72B72" w14:textId="1937E06C" w:rsidR="1075C89B" w:rsidRPr="007827D9" w:rsidRDefault="1075C89B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lang w:val="es-ES_tradnl"/>
        </w:rPr>
        <w:t>Explique:</w:t>
      </w:r>
      <w:r w:rsidR="007827D9">
        <w:rPr>
          <w:b/>
          <w:lang w:val="es-ES_tradnl"/>
        </w:rPr>
        <w:t xml:space="preserve"> </w:t>
      </w:r>
      <w:r w:rsidRPr="007827D9">
        <w:rPr>
          <w:b/>
          <w:lang w:val="es-ES_tradnl"/>
        </w:rPr>
        <w:t>________________________________________________________________________ </w:t>
      </w:r>
    </w:p>
    <w:p w14:paraId="68410FC6" w14:textId="3D6A3EF1" w:rsidR="1075C89B" w:rsidRPr="007827D9" w:rsidRDefault="1075C89B" w:rsidP="18ED9CB9">
      <w:pPr>
        <w:rPr>
          <w:rFonts w:eastAsia="Calibri" w:cs="Calibri"/>
          <w:lang w:val="es-ES_tradnl"/>
        </w:rPr>
      </w:pPr>
      <w:r w:rsidRPr="007827D9">
        <w:rPr>
          <w:i/>
          <w:lang w:val="es-ES_tradnl"/>
        </w:rPr>
        <w:t xml:space="preserve">Suba pruebas/ejemplos para cada selección para recibir puntos </w:t>
      </w:r>
      <w:r w:rsidRPr="007827D9">
        <w:rPr>
          <w:lang w:val="es-ES_tradnl"/>
        </w:rPr>
        <w:t xml:space="preserve">(consulte las </w:t>
      </w:r>
      <w:hyperlink r:id="rId10">
        <w:r w:rsidRPr="007827D9">
          <w:rPr>
            <w:rStyle w:val="Hipervnculo"/>
            <w:color w:val="auto"/>
            <w:lang w:val="es-ES_tradnl"/>
          </w:rPr>
          <w:t>directrices del programa</w:t>
        </w:r>
      </w:hyperlink>
      <w:r w:rsidRPr="007827D9">
        <w:rPr>
          <w:lang w:val="es-ES_tradnl"/>
        </w:rPr>
        <w:t xml:space="preserve"> para ver ejemplos de documentación) </w:t>
      </w:r>
    </w:p>
    <w:p w14:paraId="2A47E0DC" w14:textId="77777777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> </w:t>
      </w:r>
    </w:p>
    <w:p w14:paraId="228A2D91" w14:textId="236442C0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lastRenderedPageBreak/>
        <w:t>¿El local anuncia y promueve actividades en publicaciones y otros medios de comunicación que prestan servicio a diferentes comunidades, incluyendo aquellas que expresan su expresión verbal en inglés como segundo idioma?</w:t>
      </w:r>
    </w:p>
    <w:p w14:paraId="2A02DEC1" w14:textId="08260B1D" w:rsidR="000012D0" w:rsidRPr="007827D9" w:rsidRDefault="000012D0" w:rsidP="18ED9CB9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 xml:space="preserve">Sí </w:t>
      </w:r>
    </w:p>
    <w:p w14:paraId="4B286C1A" w14:textId="0E47BC07" w:rsidR="000012D0" w:rsidRPr="007827D9" w:rsidRDefault="000012D0" w:rsidP="18ED9CB9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827D9">
        <w:rPr>
          <w:lang w:val="es-ES_tradnl"/>
        </w:rPr>
        <w:t xml:space="preserve">No </w:t>
      </w:r>
    </w:p>
    <w:p w14:paraId="21134F69" w14:textId="55C4C701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lang w:val="es-ES_tradnl"/>
        </w:rPr>
        <w:t xml:space="preserve">Explique (indique las publicaciones y otras iniciativas utilizadas para publicitarse ante las comunidades que utilizan la expresión verbal </w:t>
      </w:r>
    </w:p>
    <w:p w14:paraId="68C8010D" w14:textId="6B45F3BA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lang w:val="es-ES_tradnl"/>
        </w:rPr>
        <w:t>Inglés como segundo idioma):</w:t>
      </w:r>
      <w:r w:rsidR="007827D9">
        <w:rPr>
          <w:b/>
          <w:lang w:val="es-ES_tradnl"/>
        </w:rPr>
        <w:t xml:space="preserve"> </w:t>
      </w:r>
      <w:r w:rsidRPr="007827D9">
        <w:rPr>
          <w:b/>
          <w:lang w:val="es-ES_tradnl"/>
        </w:rPr>
        <w:t>____________________________________________________________________ </w:t>
      </w:r>
    </w:p>
    <w:p w14:paraId="5BDD473B" w14:textId="2BC5CB3C" w:rsidR="000012D0" w:rsidRPr="007827D9" w:rsidRDefault="000012D0" w:rsidP="18ED9CB9">
      <w:pPr>
        <w:rPr>
          <w:rFonts w:eastAsia="Calibri" w:cs="Calibri"/>
          <w:lang w:val="es-ES_tradnl"/>
        </w:rPr>
      </w:pPr>
      <w:r w:rsidRPr="007827D9">
        <w:rPr>
          <w:b/>
          <w:i/>
          <w:lang w:val="es-ES_tradnl"/>
        </w:rPr>
        <w:t> </w:t>
      </w:r>
      <w:r w:rsidRPr="007827D9">
        <w:rPr>
          <w:i/>
          <w:iCs/>
          <w:lang w:val="es-ES_tradnl"/>
        </w:rPr>
        <w:t>Suba pruebas que respalden su respuesta para recibir puntos</w:t>
      </w:r>
      <w:r w:rsidRPr="007827D9">
        <w:rPr>
          <w:lang w:val="es-ES_tradnl"/>
        </w:rPr>
        <w:t xml:space="preserve"> (consulte las </w:t>
      </w:r>
      <w:hyperlink r:id="rId11" w:anchor="Funding-Guidelines">
        <w:r w:rsidRPr="007827D9">
          <w:rPr>
            <w:rStyle w:val="Hipervnculo"/>
            <w:color w:val="auto"/>
            <w:lang w:val="es-ES_tradnl"/>
          </w:rPr>
          <w:t>directrices del programa</w:t>
        </w:r>
      </w:hyperlink>
      <w:r w:rsidRPr="007827D9">
        <w:rPr>
          <w:lang w:val="es-ES_tradnl"/>
        </w:rPr>
        <w:t xml:space="preserve"> para ver ejemplos de documentación) </w:t>
      </w:r>
    </w:p>
    <w:p w14:paraId="73DFF783" w14:textId="33230644" w:rsidR="00E12248" w:rsidRPr="007827D9" w:rsidRDefault="007827D9" w:rsidP="18ED9CB9">
      <w:pPr>
        <w:rPr>
          <w:rFonts w:eastAsia="Calibri" w:cs="Calibri"/>
          <w:b/>
          <w:bCs/>
          <w:lang w:val="es-ES_tradnl"/>
        </w:rPr>
      </w:pPr>
      <w:r>
        <w:rPr>
          <w:b/>
          <w:lang w:val="es-ES_tradnl"/>
        </w:rPr>
        <w:t xml:space="preserve"> </w:t>
      </w:r>
    </w:p>
    <w:p w14:paraId="14203481" w14:textId="3609D946" w:rsidR="00E12248" w:rsidRPr="007827D9" w:rsidRDefault="000012D0" w:rsidP="18ED9CB9">
      <w:pPr>
        <w:rPr>
          <w:lang w:val="es-ES_tradnl"/>
        </w:rPr>
      </w:pPr>
      <w:r w:rsidRPr="007827D9">
        <w:rPr>
          <w:lang w:val="es-ES_tradnl"/>
        </w:rPr>
        <w:br w:type="page"/>
      </w:r>
    </w:p>
    <w:p w14:paraId="7FCACEB7" w14:textId="02AC744D" w:rsidR="00E12248" w:rsidRPr="007827D9" w:rsidRDefault="00E12248" w:rsidP="18ED9CB9">
      <w:pPr>
        <w:pStyle w:val="Ttulo2"/>
        <w:rPr>
          <w:b/>
          <w:bCs/>
          <w:color w:val="auto"/>
          <w:u w:val="single"/>
          <w:lang w:val="es-ES_tradnl"/>
        </w:rPr>
      </w:pPr>
      <w:bookmarkStart w:id="10" w:name="_Toc214828370"/>
      <w:r w:rsidRPr="007827D9">
        <w:rPr>
          <w:lang w:val="es-ES_tradnl"/>
        </w:rPr>
        <w:lastRenderedPageBreak/>
        <w:t>Certificación</w:t>
      </w:r>
      <w:bookmarkEnd w:id="10"/>
    </w:p>
    <w:p w14:paraId="232FE0EC" w14:textId="46EAA8EE" w:rsidR="20EE6E99" w:rsidRPr="007827D9" w:rsidRDefault="20EE6E99" w:rsidP="18ED9CB9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lang w:val="es-ES_tradnl"/>
        </w:rPr>
      </w:pPr>
      <w:r w:rsidRPr="007827D9">
        <w:rPr>
          <w:rStyle w:val="normaltextrun"/>
          <w:rFonts w:asciiTheme="minorHAnsi" w:hAnsiTheme="minorHAnsi"/>
          <w:b/>
          <w:lang w:val="es-ES_tradnl"/>
        </w:rPr>
        <w:t>Certifico que solo puedo presentar una solicitud al Fondo para la Música en Vivo de Austin del año fiscal 2026:</w:t>
      </w:r>
    </w:p>
    <w:p w14:paraId="46D5B507" w14:textId="77777777" w:rsidR="003D4956" w:rsidRPr="007827D9" w:rsidRDefault="003D4956" w:rsidP="18ED9CB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S_tradnl"/>
        </w:rPr>
      </w:pPr>
    </w:p>
    <w:p w14:paraId="5024EA79" w14:textId="48E31141" w:rsidR="00E12248" w:rsidRPr="007827D9" w:rsidRDefault="00E12248" w:rsidP="18ED9CB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  <w:lang w:val="es-ES_tradnl"/>
        </w:rPr>
      </w:pPr>
      <w:r w:rsidRPr="007827D9">
        <w:rPr>
          <w:rStyle w:val="normaltextrun"/>
          <w:rFonts w:asciiTheme="minorHAnsi" w:hAnsiTheme="minorHAnsi"/>
          <w:lang w:val="es-ES_tradnl"/>
        </w:rPr>
        <w:t>Sí</w:t>
      </w:r>
    </w:p>
    <w:p w14:paraId="52247003" w14:textId="77777777" w:rsidR="00E12248" w:rsidRPr="007827D9" w:rsidRDefault="00E12248" w:rsidP="18ED9CB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S_tradnl"/>
        </w:rPr>
      </w:pPr>
      <w:r w:rsidRPr="007827D9">
        <w:rPr>
          <w:rStyle w:val="eop"/>
          <w:rFonts w:asciiTheme="minorHAnsi" w:hAnsiTheme="minorHAnsi"/>
          <w:lang w:val="es-ES_tradnl"/>
        </w:rPr>
        <w:t> </w:t>
      </w:r>
    </w:p>
    <w:p w14:paraId="30C5A8F6" w14:textId="240DBF09" w:rsidR="296CC07A" w:rsidRPr="007827D9" w:rsidRDefault="296CC07A" w:rsidP="18ED9CB9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lang w:val="es-ES_tradnl"/>
        </w:rPr>
      </w:pPr>
      <w:r w:rsidRPr="007827D9">
        <w:rPr>
          <w:rStyle w:val="normaltextrun"/>
          <w:rFonts w:asciiTheme="minorHAnsi" w:hAnsiTheme="minorHAnsi"/>
          <w:b/>
          <w:lang w:val="es-ES_tradnl"/>
        </w:rPr>
        <w:t xml:space="preserve">Certifico que no puedo recibir subvenciones del </w:t>
      </w:r>
      <w:r w:rsidR="007827D9" w:rsidRPr="007827D9">
        <w:rPr>
          <w:rStyle w:val="normaltextrun"/>
          <w:rFonts w:asciiTheme="minorHAnsi" w:hAnsiTheme="minorHAnsi"/>
          <w:b/>
          <w:lang w:val="es-ES_tradnl"/>
        </w:rPr>
        <w:t>Fondo para la Música en Vivo de Austin</w:t>
      </w:r>
      <w:r w:rsidRPr="007827D9">
        <w:rPr>
          <w:rStyle w:val="normaltextrun"/>
          <w:rFonts w:asciiTheme="minorHAnsi" w:hAnsiTheme="minorHAnsi"/>
          <w:b/>
          <w:lang w:val="es-ES_tradnl"/>
        </w:rPr>
        <w:t>, Nexus y Elevate en el mismo año fiscal:</w:t>
      </w:r>
    </w:p>
    <w:p w14:paraId="6E1FD320" w14:textId="77777777" w:rsidR="003D4956" w:rsidRPr="007827D9" w:rsidRDefault="003D4956" w:rsidP="18ED9CB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S_tradnl"/>
        </w:rPr>
      </w:pPr>
    </w:p>
    <w:p w14:paraId="6178BB83" w14:textId="656D99ED" w:rsidR="00E12248" w:rsidRPr="007827D9" w:rsidRDefault="00E12248" w:rsidP="18ED9C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S_tradnl"/>
        </w:rPr>
      </w:pPr>
      <w:r w:rsidRPr="007827D9">
        <w:rPr>
          <w:rStyle w:val="normaltextrun"/>
          <w:rFonts w:asciiTheme="minorHAnsi" w:hAnsiTheme="minorHAnsi"/>
          <w:lang w:val="es-ES_tradnl"/>
        </w:rPr>
        <w:t>Sí</w:t>
      </w:r>
      <w:r w:rsidRPr="007827D9">
        <w:rPr>
          <w:rStyle w:val="eop"/>
          <w:rFonts w:asciiTheme="minorHAnsi" w:hAnsiTheme="minorHAnsi"/>
          <w:lang w:val="es-ES_tradnl"/>
        </w:rPr>
        <w:t> </w:t>
      </w:r>
    </w:p>
    <w:p w14:paraId="4ACB4ECD" w14:textId="5B71EACF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</w:p>
    <w:p w14:paraId="749AEEE7" w14:textId="77777777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> </w:t>
      </w:r>
    </w:p>
    <w:p w14:paraId="76CC0B5A" w14:textId="77777777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> </w:t>
      </w:r>
    </w:p>
    <w:p w14:paraId="0CDC6A38" w14:textId="77777777" w:rsidR="000012D0" w:rsidRPr="007827D9" w:rsidRDefault="000012D0" w:rsidP="18ED9CB9">
      <w:pPr>
        <w:rPr>
          <w:rFonts w:eastAsia="Calibri" w:cs="Calibri"/>
          <w:b/>
          <w:bCs/>
          <w:lang w:val="es-ES_tradnl"/>
        </w:rPr>
      </w:pPr>
      <w:r w:rsidRPr="007827D9">
        <w:rPr>
          <w:b/>
          <w:lang w:val="es-ES_tradnl"/>
        </w:rPr>
        <w:t> </w:t>
      </w:r>
    </w:p>
    <w:p w14:paraId="7C192AC3" w14:textId="77777777" w:rsidR="00683B48" w:rsidRPr="007827D9" w:rsidRDefault="00683B48" w:rsidP="18ED9CB9">
      <w:pPr>
        <w:rPr>
          <w:i/>
          <w:iCs/>
          <w:sz w:val="22"/>
          <w:szCs w:val="22"/>
          <w:lang w:val="es-ES_tradnl"/>
        </w:rPr>
      </w:pPr>
    </w:p>
    <w:p w14:paraId="2DE70ACB" w14:textId="75B475C4" w:rsidR="526C934D" w:rsidRPr="007827D9" w:rsidRDefault="526C934D" w:rsidP="18ED9CB9">
      <w:pPr>
        <w:rPr>
          <w:lang w:val="es-ES_tradnl"/>
        </w:rPr>
      </w:pPr>
    </w:p>
    <w:sectPr w:rsidR="526C934D" w:rsidRPr="007827D9" w:rsidSect="00C6032B">
      <w:headerReference w:type="default" r:id="rId12"/>
      <w:footerReference w:type="default" r:id="rId13"/>
      <w:pgSz w:w="12240" w:h="15840"/>
      <w:pgMar w:top="180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A61B" w14:textId="77777777" w:rsidR="00E40BCB" w:rsidRDefault="00E40BCB" w:rsidP="008B4A27">
      <w:pPr>
        <w:spacing w:after="0" w:line="240" w:lineRule="auto"/>
      </w:pPr>
      <w:r>
        <w:separator/>
      </w:r>
    </w:p>
  </w:endnote>
  <w:endnote w:type="continuationSeparator" w:id="0">
    <w:p w14:paraId="363B9F76" w14:textId="77777777" w:rsidR="00E40BCB" w:rsidRDefault="00E40BCB" w:rsidP="008B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A855" w14:textId="70422C73" w:rsidR="0074009A" w:rsidRDefault="007827D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B031B0" wp14:editId="5F3623AB">
              <wp:simplePos x="0" y="0"/>
              <wp:positionH relativeFrom="column">
                <wp:posOffset>-89081</wp:posOffset>
              </wp:positionH>
              <wp:positionV relativeFrom="paragraph">
                <wp:posOffset>135255</wp:posOffset>
              </wp:positionV>
              <wp:extent cx="1002632" cy="190500"/>
              <wp:effectExtent l="0" t="0" r="7620" b="0"/>
              <wp:wrapNone/>
              <wp:docPr id="77910081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32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9118BF" w14:textId="77777777" w:rsidR="007827D9" w:rsidRPr="00DE10E5" w:rsidRDefault="007827D9" w:rsidP="007827D9">
                          <w:pPr>
                            <w:ind w:right="-69"/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</w:rPr>
                          </w:pPr>
                          <w:r w:rsidRPr="00DE10E5"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</w:rPr>
                            <w:t>ADMINISTRADO 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031B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pt;margin-top:10.65pt;width:78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TlLQIAAFQ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" fillcolor="white [3201]" stroked="f" strokeweight=".5pt">
              <v:textbox>
                <w:txbxContent>
                  <w:p w14:paraId="119118BF" w14:textId="77777777" w:rsidR="007827D9" w:rsidRPr="00DE10E5" w:rsidRDefault="007827D9" w:rsidP="007827D9">
                    <w:pPr>
                      <w:ind w:right="-69"/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</w:rPr>
                    </w:pPr>
                    <w:r w:rsidRPr="00DE10E5"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</w:rPr>
                      <w:t>ADMINISTRADO POR</w:t>
                    </w:r>
                  </w:p>
                </w:txbxContent>
              </v:textbox>
            </v:shape>
          </w:pict>
        </mc:Fallback>
      </mc:AlternateContent>
    </w:r>
    <w:r w:rsidR="0074009A">
      <w:rPr>
        <w:noProof/>
      </w:rPr>
      <w:drawing>
        <wp:anchor distT="0" distB="0" distL="114300" distR="114300" simplePos="0" relativeHeight="251659264" behindDoc="1" locked="0" layoutInCell="1" allowOverlap="1" wp14:anchorId="7D700631" wp14:editId="3778B1E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457200"/>
          <wp:effectExtent l="0" t="0" r="0" b="0"/>
          <wp:wrapNone/>
          <wp:docPr id="812313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17599" name="Picture 1075817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4DD2" w14:textId="77777777" w:rsidR="00E40BCB" w:rsidRDefault="00E40BCB" w:rsidP="008B4A27">
      <w:pPr>
        <w:spacing w:after="0" w:line="240" w:lineRule="auto"/>
      </w:pPr>
      <w:r>
        <w:separator/>
      </w:r>
    </w:p>
  </w:footnote>
  <w:footnote w:type="continuationSeparator" w:id="0">
    <w:p w14:paraId="3401CEC3" w14:textId="77777777" w:rsidR="00E40BCB" w:rsidRDefault="00E40BCB" w:rsidP="008B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D509" w14:textId="555A79D8" w:rsidR="008B4A27" w:rsidRDefault="094E0EE8" w:rsidP="094E0EE8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7D5FBA" wp14:editId="7C78563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38200" cy="638175"/>
          <wp:effectExtent l="0" t="0" r="0" b="0"/>
          <wp:wrapSquare wrapText="bothSides"/>
          <wp:docPr id="6114750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750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/>
        <w:b/>
        <w:color w:val="000000" w:themeColor="text1"/>
        <w:sz w:val="32"/>
      </w:rPr>
      <w:t>Fondo para la Música en Vivo de Austin - Local de música en vivo: Plantilla de Solicitud</w:t>
    </w:r>
  </w:p>
  <w:p w14:paraId="58B16B2A" w14:textId="71F1357A" w:rsidR="008B4A27" w:rsidRDefault="008B4A27" w:rsidP="7DD54F36">
    <w:pPr>
      <w:pStyle w:val="Encabezad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2D"/>
    <w:multiLevelType w:val="hybridMultilevel"/>
    <w:tmpl w:val="B6B27BC6"/>
    <w:lvl w:ilvl="0" w:tplc="C66819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B58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8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4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E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4A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8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AB8"/>
    <w:multiLevelType w:val="hybridMultilevel"/>
    <w:tmpl w:val="897A9D3E"/>
    <w:lvl w:ilvl="0" w:tplc="6E785DF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58E483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9E89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0AA4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7A60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A812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CADB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F6CB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FC1D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B2A88"/>
    <w:multiLevelType w:val="hybridMultilevel"/>
    <w:tmpl w:val="48181B50"/>
    <w:lvl w:ilvl="0" w:tplc="4E30D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F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2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B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4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0B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87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A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8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2E4C"/>
    <w:multiLevelType w:val="hybridMultilevel"/>
    <w:tmpl w:val="D00A8C40"/>
    <w:lvl w:ilvl="0" w:tplc="5624F5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A0ECB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98E8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987D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3027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3214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0246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A269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DEF4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A31B9"/>
    <w:multiLevelType w:val="hybridMultilevel"/>
    <w:tmpl w:val="D548AF40"/>
    <w:lvl w:ilvl="0" w:tplc="9990B34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A9ADC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10E0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EC59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AC66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8077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A265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9232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A844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1552BB"/>
    <w:multiLevelType w:val="hybridMultilevel"/>
    <w:tmpl w:val="29FE5EA8"/>
    <w:lvl w:ilvl="0" w:tplc="4A646D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6CA01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44C5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542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48D5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3029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0CB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281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F6CE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99563"/>
    <w:multiLevelType w:val="hybridMultilevel"/>
    <w:tmpl w:val="2B5CEF0E"/>
    <w:lvl w:ilvl="0" w:tplc="7F1CFB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30A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E7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2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A4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C4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45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85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6F4A"/>
    <w:multiLevelType w:val="hybridMultilevel"/>
    <w:tmpl w:val="571E919E"/>
    <w:lvl w:ilvl="0" w:tplc="A29249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80A841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0A65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3CE6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CE95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F8EA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C6C8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021D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14F8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662147"/>
    <w:multiLevelType w:val="hybridMultilevel"/>
    <w:tmpl w:val="D68A140A"/>
    <w:lvl w:ilvl="0" w:tplc="D1ECE8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17AF6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D69C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5EC0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F4D4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240E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14C3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6ADE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1AB0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052486"/>
    <w:multiLevelType w:val="multilevel"/>
    <w:tmpl w:val="C1E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C315F"/>
    <w:multiLevelType w:val="multilevel"/>
    <w:tmpl w:val="66B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ADAB5B"/>
    <w:multiLevelType w:val="hybridMultilevel"/>
    <w:tmpl w:val="D9DED4EE"/>
    <w:lvl w:ilvl="0" w:tplc="514E96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2C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E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0E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4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4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3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0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1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A07AE"/>
    <w:multiLevelType w:val="hybridMultilevel"/>
    <w:tmpl w:val="AED0D63C"/>
    <w:lvl w:ilvl="0" w:tplc="CFC8AB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264CAE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46EA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52B7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B448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6C96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70D5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F048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0C81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56807"/>
    <w:multiLevelType w:val="hybridMultilevel"/>
    <w:tmpl w:val="42007F94"/>
    <w:lvl w:ilvl="0" w:tplc="0474475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CBEFA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1222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A40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E55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76D7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CA28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CAA0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AA8B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48790A"/>
    <w:multiLevelType w:val="hybridMultilevel"/>
    <w:tmpl w:val="E94ED258"/>
    <w:lvl w:ilvl="0" w:tplc="2BA0DE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890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64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D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4E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1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06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F45BB"/>
    <w:multiLevelType w:val="hybridMultilevel"/>
    <w:tmpl w:val="8A3CA098"/>
    <w:lvl w:ilvl="0" w:tplc="70889D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55C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C5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0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22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4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8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5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73329"/>
    <w:multiLevelType w:val="hybridMultilevel"/>
    <w:tmpl w:val="E74A9344"/>
    <w:lvl w:ilvl="0" w:tplc="2946B748">
      <w:start w:val="1"/>
      <w:numFmt w:val="decimal"/>
      <w:lvlText w:val="%1."/>
      <w:lvlJc w:val="left"/>
      <w:pPr>
        <w:ind w:left="720" w:hanging="360"/>
      </w:pPr>
    </w:lvl>
    <w:lvl w:ilvl="1" w:tplc="EBDC0E76">
      <w:start w:val="1"/>
      <w:numFmt w:val="lowerLetter"/>
      <w:lvlText w:val="%2."/>
      <w:lvlJc w:val="left"/>
      <w:pPr>
        <w:ind w:left="1440" w:hanging="360"/>
      </w:pPr>
    </w:lvl>
    <w:lvl w:ilvl="2" w:tplc="08D2DA58">
      <w:start w:val="1"/>
      <w:numFmt w:val="lowerRoman"/>
      <w:lvlText w:val="%3."/>
      <w:lvlJc w:val="right"/>
      <w:pPr>
        <w:ind w:left="2160" w:hanging="180"/>
      </w:pPr>
    </w:lvl>
    <w:lvl w:ilvl="3" w:tplc="DCB0CDC0">
      <w:start w:val="1"/>
      <w:numFmt w:val="decimal"/>
      <w:lvlText w:val="%4."/>
      <w:lvlJc w:val="left"/>
      <w:pPr>
        <w:ind w:left="2880" w:hanging="360"/>
      </w:pPr>
    </w:lvl>
    <w:lvl w:ilvl="4" w:tplc="D436A5E6">
      <w:start w:val="1"/>
      <w:numFmt w:val="lowerLetter"/>
      <w:lvlText w:val="%5."/>
      <w:lvlJc w:val="left"/>
      <w:pPr>
        <w:ind w:left="3600" w:hanging="360"/>
      </w:pPr>
    </w:lvl>
    <w:lvl w:ilvl="5" w:tplc="E916AA92">
      <w:start w:val="1"/>
      <w:numFmt w:val="lowerRoman"/>
      <w:lvlText w:val="%6."/>
      <w:lvlJc w:val="right"/>
      <w:pPr>
        <w:ind w:left="4320" w:hanging="180"/>
      </w:pPr>
    </w:lvl>
    <w:lvl w:ilvl="6" w:tplc="53B6FFBA">
      <w:start w:val="1"/>
      <w:numFmt w:val="decimal"/>
      <w:lvlText w:val="%7."/>
      <w:lvlJc w:val="left"/>
      <w:pPr>
        <w:ind w:left="5040" w:hanging="360"/>
      </w:pPr>
    </w:lvl>
    <w:lvl w:ilvl="7" w:tplc="23689BE8">
      <w:start w:val="1"/>
      <w:numFmt w:val="lowerLetter"/>
      <w:lvlText w:val="%8."/>
      <w:lvlJc w:val="left"/>
      <w:pPr>
        <w:ind w:left="5760" w:hanging="360"/>
      </w:pPr>
    </w:lvl>
    <w:lvl w:ilvl="8" w:tplc="A970CA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E20DF"/>
    <w:multiLevelType w:val="hybridMultilevel"/>
    <w:tmpl w:val="98EADEDC"/>
    <w:lvl w:ilvl="0" w:tplc="3F10D7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53A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6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7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87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5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E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A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2A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761B4"/>
    <w:multiLevelType w:val="hybridMultilevel"/>
    <w:tmpl w:val="006EECAA"/>
    <w:lvl w:ilvl="0" w:tplc="FA729A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2800D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7071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EEB2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E02E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143A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9EF8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DCC8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BAF6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B2F6C"/>
    <w:multiLevelType w:val="hybridMultilevel"/>
    <w:tmpl w:val="0890D472"/>
    <w:lvl w:ilvl="0" w:tplc="06821FE0">
      <w:start w:val="1"/>
      <w:numFmt w:val="decimal"/>
      <w:lvlText w:val="%1."/>
      <w:lvlJc w:val="left"/>
      <w:pPr>
        <w:ind w:left="360" w:hanging="360"/>
      </w:pPr>
    </w:lvl>
    <w:lvl w:ilvl="1" w:tplc="410E22CA" w:tentative="1">
      <w:start w:val="1"/>
      <w:numFmt w:val="lowerLetter"/>
      <w:lvlText w:val="%2."/>
      <w:lvlJc w:val="left"/>
      <w:pPr>
        <w:ind w:left="1080" w:hanging="360"/>
      </w:pPr>
    </w:lvl>
    <w:lvl w:ilvl="2" w:tplc="12905E96" w:tentative="1">
      <w:start w:val="1"/>
      <w:numFmt w:val="lowerRoman"/>
      <w:lvlText w:val="%3."/>
      <w:lvlJc w:val="right"/>
      <w:pPr>
        <w:ind w:left="1800" w:hanging="180"/>
      </w:pPr>
    </w:lvl>
    <w:lvl w:ilvl="3" w:tplc="00FE494E" w:tentative="1">
      <w:start w:val="1"/>
      <w:numFmt w:val="decimal"/>
      <w:lvlText w:val="%4."/>
      <w:lvlJc w:val="left"/>
      <w:pPr>
        <w:ind w:left="2520" w:hanging="360"/>
      </w:pPr>
    </w:lvl>
    <w:lvl w:ilvl="4" w:tplc="8402D1E0" w:tentative="1">
      <w:start w:val="1"/>
      <w:numFmt w:val="lowerLetter"/>
      <w:lvlText w:val="%5."/>
      <w:lvlJc w:val="left"/>
      <w:pPr>
        <w:ind w:left="3240" w:hanging="360"/>
      </w:pPr>
    </w:lvl>
    <w:lvl w:ilvl="5" w:tplc="F6026CF4" w:tentative="1">
      <w:start w:val="1"/>
      <w:numFmt w:val="lowerRoman"/>
      <w:lvlText w:val="%6."/>
      <w:lvlJc w:val="right"/>
      <w:pPr>
        <w:ind w:left="3960" w:hanging="180"/>
      </w:pPr>
    </w:lvl>
    <w:lvl w:ilvl="6" w:tplc="377044A4" w:tentative="1">
      <w:start w:val="1"/>
      <w:numFmt w:val="decimal"/>
      <w:lvlText w:val="%7."/>
      <w:lvlJc w:val="left"/>
      <w:pPr>
        <w:ind w:left="4680" w:hanging="360"/>
      </w:pPr>
    </w:lvl>
    <w:lvl w:ilvl="7" w:tplc="AAFC051C" w:tentative="1">
      <w:start w:val="1"/>
      <w:numFmt w:val="lowerLetter"/>
      <w:lvlText w:val="%8."/>
      <w:lvlJc w:val="left"/>
      <w:pPr>
        <w:ind w:left="5400" w:hanging="360"/>
      </w:pPr>
    </w:lvl>
    <w:lvl w:ilvl="8" w:tplc="45D0A6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1F897A"/>
    <w:multiLevelType w:val="hybridMultilevel"/>
    <w:tmpl w:val="685036E0"/>
    <w:lvl w:ilvl="0" w:tplc="7B3C2D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D06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3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C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C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8C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4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6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E4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71176"/>
    <w:multiLevelType w:val="hybridMultilevel"/>
    <w:tmpl w:val="07BE64E0"/>
    <w:lvl w:ilvl="0" w:tplc="6F207B7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920A2C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BC9D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F4D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C092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18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BE0F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982C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2AE9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DCC93D"/>
    <w:multiLevelType w:val="hybridMultilevel"/>
    <w:tmpl w:val="82928618"/>
    <w:lvl w:ilvl="0" w:tplc="B13CF4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B941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E5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3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A0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CC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CD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9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65BC3"/>
    <w:multiLevelType w:val="hybridMultilevel"/>
    <w:tmpl w:val="E51E54A4"/>
    <w:lvl w:ilvl="0" w:tplc="82D6F4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F16D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CC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4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E9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A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87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0E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F4A7F"/>
    <w:multiLevelType w:val="hybridMultilevel"/>
    <w:tmpl w:val="4D146BE4"/>
    <w:lvl w:ilvl="0" w:tplc="1292D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4DED5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A843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006E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72B5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C204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8EFE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A279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8C5B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EFC29F"/>
    <w:multiLevelType w:val="hybridMultilevel"/>
    <w:tmpl w:val="8D78E166"/>
    <w:lvl w:ilvl="0" w:tplc="94F851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CE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7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A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0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6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1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D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A5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E718E"/>
    <w:multiLevelType w:val="hybridMultilevel"/>
    <w:tmpl w:val="5BF8D01A"/>
    <w:lvl w:ilvl="0" w:tplc="83BC6B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5FEC70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1A70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3E19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E4E8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EC83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7CD4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B694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9B01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CF359A"/>
    <w:multiLevelType w:val="hybridMultilevel"/>
    <w:tmpl w:val="0FF0EDC8"/>
    <w:lvl w:ilvl="0" w:tplc="6CC404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E1C1E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D675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58B9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D09E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06ED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50D5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8CC9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7656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655205"/>
    <w:multiLevelType w:val="hybridMultilevel"/>
    <w:tmpl w:val="B27E0D1E"/>
    <w:lvl w:ilvl="0" w:tplc="BA9C71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C6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A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E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4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1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0F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D9D3"/>
    <w:multiLevelType w:val="hybridMultilevel"/>
    <w:tmpl w:val="B7B2A8F6"/>
    <w:lvl w:ilvl="0" w:tplc="603666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682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3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1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2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B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B7E3D"/>
    <w:multiLevelType w:val="hybridMultilevel"/>
    <w:tmpl w:val="A0CC4B5C"/>
    <w:lvl w:ilvl="0" w:tplc="6DF864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C0041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B40B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DAAD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C6DF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6C8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BA10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BE55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66E1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090773"/>
    <w:multiLevelType w:val="hybridMultilevel"/>
    <w:tmpl w:val="BD201EFE"/>
    <w:lvl w:ilvl="0" w:tplc="77E047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A4CA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81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6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8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E8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85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6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35FD"/>
    <w:multiLevelType w:val="hybridMultilevel"/>
    <w:tmpl w:val="81AAF5D4"/>
    <w:lvl w:ilvl="0" w:tplc="8EA02D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34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41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E2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E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AC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6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89D"/>
    <w:multiLevelType w:val="hybridMultilevel"/>
    <w:tmpl w:val="870C78CC"/>
    <w:lvl w:ilvl="0" w:tplc="CA081A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7E4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C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86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42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AA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C7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77B0A"/>
    <w:multiLevelType w:val="hybridMultilevel"/>
    <w:tmpl w:val="DD4E7562"/>
    <w:lvl w:ilvl="0" w:tplc="0BCAC9A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BFB62D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CACE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2ED4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047F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D265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A841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BEAF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702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294B8E"/>
    <w:multiLevelType w:val="hybridMultilevel"/>
    <w:tmpl w:val="87D2F80A"/>
    <w:lvl w:ilvl="0" w:tplc="FFC4B03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3A64B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8CB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2020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B824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24C4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387A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62C2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B0D5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526B68"/>
    <w:multiLevelType w:val="hybridMultilevel"/>
    <w:tmpl w:val="957426A2"/>
    <w:lvl w:ilvl="0" w:tplc="001213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437E89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182B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BE93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8E9F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E6AC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641D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34D2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923B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91F78B"/>
    <w:multiLevelType w:val="hybridMultilevel"/>
    <w:tmpl w:val="7F7C19BA"/>
    <w:lvl w:ilvl="0" w:tplc="7AA8EBB8">
      <w:start w:val="1"/>
      <w:numFmt w:val="decimal"/>
      <w:lvlText w:val="%1."/>
      <w:lvlJc w:val="left"/>
      <w:pPr>
        <w:ind w:left="720" w:hanging="360"/>
      </w:pPr>
    </w:lvl>
    <w:lvl w:ilvl="1" w:tplc="AFB6715E">
      <w:start w:val="1"/>
      <w:numFmt w:val="lowerLetter"/>
      <w:lvlText w:val="%2."/>
      <w:lvlJc w:val="left"/>
      <w:pPr>
        <w:ind w:left="1440" w:hanging="360"/>
      </w:pPr>
    </w:lvl>
    <w:lvl w:ilvl="2" w:tplc="A0D81A12">
      <w:start w:val="1"/>
      <w:numFmt w:val="lowerRoman"/>
      <w:lvlText w:val="%3."/>
      <w:lvlJc w:val="right"/>
      <w:pPr>
        <w:ind w:left="2160" w:hanging="180"/>
      </w:pPr>
    </w:lvl>
    <w:lvl w:ilvl="3" w:tplc="A23ED6F8">
      <w:start w:val="1"/>
      <w:numFmt w:val="decimal"/>
      <w:lvlText w:val="%4."/>
      <w:lvlJc w:val="left"/>
      <w:pPr>
        <w:ind w:left="2880" w:hanging="360"/>
      </w:pPr>
    </w:lvl>
    <w:lvl w:ilvl="4" w:tplc="8CF03D78">
      <w:start w:val="1"/>
      <w:numFmt w:val="lowerLetter"/>
      <w:lvlText w:val="%5."/>
      <w:lvlJc w:val="left"/>
      <w:pPr>
        <w:ind w:left="3600" w:hanging="360"/>
      </w:pPr>
    </w:lvl>
    <w:lvl w:ilvl="5" w:tplc="8744A68A">
      <w:start w:val="1"/>
      <w:numFmt w:val="lowerRoman"/>
      <w:lvlText w:val="%6."/>
      <w:lvlJc w:val="right"/>
      <w:pPr>
        <w:ind w:left="4320" w:hanging="180"/>
      </w:pPr>
    </w:lvl>
    <w:lvl w:ilvl="6" w:tplc="91FE2C2C">
      <w:start w:val="1"/>
      <w:numFmt w:val="decimal"/>
      <w:lvlText w:val="%7."/>
      <w:lvlJc w:val="left"/>
      <w:pPr>
        <w:ind w:left="5040" w:hanging="360"/>
      </w:pPr>
    </w:lvl>
    <w:lvl w:ilvl="7" w:tplc="D85035C6">
      <w:start w:val="1"/>
      <w:numFmt w:val="lowerLetter"/>
      <w:lvlText w:val="%8."/>
      <w:lvlJc w:val="left"/>
      <w:pPr>
        <w:ind w:left="5760" w:hanging="360"/>
      </w:pPr>
    </w:lvl>
    <w:lvl w:ilvl="8" w:tplc="4FB2F59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1EEDC"/>
    <w:multiLevelType w:val="hybridMultilevel"/>
    <w:tmpl w:val="E62A5CE4"/>
    <w:lvl w:ilvl="0" w:tplc="2C900E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8ACD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4A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9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2D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A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C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4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8AF"/>
    <w:multiLevelType w:val="hybridMultilevel"/>
    <w:tmpl w:val="BEAEB710"/>
    <w:lvl w:ilvl="0" w:tplc="7B40D0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1FE1C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D286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786C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7805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7EC8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1891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8636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BE3A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C3395E"/>
    <w:multiLevelType w:val="hybridMultilevel"/>
    <w:tmpl w:val="0700D614"/>
    <w:lvl w:ilvl="0" w:tplc="25CEB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28282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68C9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0684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8EC4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4CBA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649F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B469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84D6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7B176C"/>
    <w:multiLevelType w:val="hybridMultilevel"/>
    <w:tmpl w:val="A2620698"/>
    <w:lvl w:ilvl="0" w:tplc="0D5E36C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FAA4E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327E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8004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069F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B85B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ACE5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D6BE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1E41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C150CB"/>
    <w:multiLevelType w:val="hybridMultilevel"/>
    <w:tmpl w:val="912847D8"/>
    <w:lvl w:ilvl="0" w:tplc="69ECFB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31D895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660B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FEC9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9299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8AF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4269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24EE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E01E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5865E6"/>
    <w:multiLevelType w:val="hybridMultilevel"/>
    <w:tmpl w:val="8E060114"/>
    <w:lvl w:ilvl="0" w:tplc="C0F87A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60A5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C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E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E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A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F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8DA45"/>
    <w:multiLevelType w:val="hybridMultilevel"/>
    <w:tmpl w:val="C282870A"/>
    <w:lvl w:ilvl="0" w:tplc="F0D4AD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29A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0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8D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0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D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2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4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E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B0FD4"/>
    <w:multiLevelType w:val="hybridMultilevel"/>
    <w:tmpl w:val="20D87806"/>
    <w:lvl w:ilvl="0" w:tplc="DCF8B2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A8E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84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EF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E5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C8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2F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A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051DD"/>
    <w:multiLevelType w:val="hybridMultilevel"/>
    <w:tmpl w:val="AD54242A"/>
    <w:lvl w:ilvl="0" w:tplc="EFD2F9C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432200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9631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28F9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8A60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EA7D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6A95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1E0D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B07F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8EFC93"/>
    <w:multiLevelType w:val="hybridMultilevel"/>
    <w:tmpl w:val="7EA62E06"/>
    <w:lvl w:ilvl="0" w:tplc="2BD4E6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88F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AA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A9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82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4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6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7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29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D59CF"/>
    <w:multiLevelType w:val="hybridMultilevel"/>
    <w:tmpl w:val="2B5A7DCA"/>
    <w:lvl w:ilvl="0" w:tplc="9A6EEA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AF8F5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AE4D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5EB6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860E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BA2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42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BC4D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64E7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779552">
    <w:abstractNumId w:val="32"/>
  </w:num>
  <w:num w:numId="2" w16cid:durableId="458495909">
    <w:abstractNumId w:val="22"/>
  </w:num>
  <w:num w:numId="3" w16cid:durableId="684594179">
    <w:abstractNumId w:val="31"/>
  </w:num>
  <w:num w:numId="4" w16cid:durableId="1426996273">
    <w:abstractNumId w:val="2"/>
  </w:num>
  <w:num w:numId="5" w16cid:durableId="1213469127">
    <w:abstractNumId w:val="45"/>
  </w:num>
  <w:num w:numId="6" w16cid:durableId="249585062">
    <w:abstractNumId w:val="6"/>
  </w:num>
  <w:num w:numId="7" w16cid:durableId="958221975">
    <w:abstractNumId w:val="20"/>
  </w:num>
  <w:num w:numId="8" w16cid:durableId="60910867">
    <w:abstractNumId w:val="0"/>
  </w:num>
  <w:num w:numId="9" w16cid:durableId="1431704268">
    <w:abstractNumId w:val="25"/>
  </w:num>
  <w:num w:numId="10" w16cid:durableId="908882550">
    <w:abstractNumId w:val="28"/>
  </w:num>
  <w:num w:numId="11" w16cid:durableId="59837866">
    <w:abstractNumId w:val="15"/>
  </w:num>
  <w:num w:numId="12" w16cid:durableId="1670328179">
    <w:abstractNumId w:val="29"/>
  </w:num>
  <w:num w:numId="13" w16cid:durableId="910888132">
    <w:abstractNumId w:val="47"/>
  </w:num>
  <w:num w:numId="14" w16cid:durableId="45689238">
    <w:abstractNumId w:val="23"/>
  </w:num>
  <w:num w:numId="15" w16cid:durableId="2069912379">
    <w:abstractNumId w:val="17"/>
  </w:num>
  <w:num w:numId="16" w16cid:durableId="216209177">
    <w:abstractNumId w:val="11"/>
  </w:num>
  <w:num w:numId="17" w16cid:durableId="979722721">
    <w:abstractNumId w:val="38"/>
  </w:num>
  <w:num w:numId="18" w16cid:durableId="282461951">
    <w:abstractNumId w:val="44"/>
  </w:num>
  <w:num w:numId="19" w16cid:durableId="1881890842">
    <w:abstractNumId w:val="43"/>
  </w:num>
  <w:num w:numId="20" w16cid:durableId="1927690200">
    <w:abstractNumId w:val="33"/>
  </w:num>
  <w:num w:numId="21" w16cid:durableId="560095065">
    <w:abstractNumId w:val="14"/>
  </w:num>
  <w:num w:numId="22" w16cid:durableId="1715809303">
    <w:abstractNumId w:val="16"/>
  </w:num>
  <w:num w:numId="23" w16cid:durableId="1864515823">
    <w:abstractNumId w:val="37"/>
  </w:num>
  <w:num w:numId="24" w16cid:durableId="557202625">
    <w:abstractNumId w:val="19"/>
  </w:num>
  <w:num w:numId="25" w16cid:durableId="1092706160">
    <w:abstractNumId w:val="5"/>
  </w:num>
  <w:num w:numId="26" w16cid:durableId="358817295">
    <w:abstractNumId w:val="26"/>
  </w:num>
  <w:num w:numId="27" w16cid:durableId="589049288">
    <w:abstractNumId w:val="10"/>
  </w:num>
  <w:num w:numId="28" w16cid:durableId="150220802">
    <w:abstractNumId w:val="9"/>
  </w:num>
  <w:num w:numId="29" w16cid:durableId="868572504">
    <w:abstractNumId w:val="24"/>
  </w:num>
  <w:num w:numId="30" w16cid:durableId="18509410">
    <w:abstractNumId w:val="39"/>
  </w:num>
  <w:num w:numId="31" w16cid:durableId="1527671279">
    <w:abstractNumId w:val="21"/>
  </w:num>
  <w:num w:numId="32" w16cid:durableId="859733857">
    <w:abstractNumId w:val="3"/>
  </w:num>
  <w:num w:numId="33" w16cid:durableId="1541358065">
    <w:abstractNumId w:val="7"/>
  </w:num>
  <w:num w:numId="34" w16cid:durableId="775707913">
    <w:abstractNumId w:val="46"/>
  </w:num>
  <w:num w:numId="35" w16cid:durableId="1262647416">
    <w:abstractNumId w:val="35"/>
  </w:num>
  <w:num w:numId="36" w16cid:durableId="331568820">
    <w:abstractNumId w:val="4"/>
  </w:num>
  <w:num w:numId="37" w16cid:durableId="1034959857">
    <w:abstractNumId w:val="34"/>
  </w:num>
  <w:num w:numId="38" w16cid:durableId="885292176">
    <w:abstractNumId w:val="48"/>
  </w:num>
  <w:num w:numId="39" w16cid:durableId="1511070022">
    <w:abstractNumId w:val="27"/>
  </w:num>
  <w:num w:numId="40" w16cid:durableId="2127846421">
    <w:abstractNumId w:val="41"/>
  </w:num>
  <w:num w:numId="41" w16cid:durableId="848911478">
    <w:abstractNumId w:val="42"/>
  </w:num>
  <w:num w:numId="42" w16cid:durableId="501120858">
    <w:abstractNumId w:val="1"/>
  </w:num>
  <w:num w:numId="43" w16cid:durableId="1955555830">
    <w:abstractNumId w:val="36"/>
  </w:num>
  <w:num w:numId="44" w16cid:durableId="1254896835">
    <w:abstractNumId w:val="40"/>
  </w:num>
  <w:num w:numId="45" w16cid:durableId="815804807">
    <w:abstractNumId w:val="30"/>
  </w:num>
  <w:num w:numId="46" w16cid:durableId="1492067013">
    <w:abstractNumId w:val="12"/>
  </w:num>
  <w:num w:numId="47" w16cid:durableId="2071338716">
    <w:abstractNumId w:val="8"/>
  </w:num>
  <w:num w:numId="48" w16cid:durableId="1372262621">
    <w:abstractNumId w:val="13"/>
  </w:num>
  <w:num w:numId="49" w16cid:durableId="96554394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46973"/>
    <w:rsid w:val="000012D0"/>
    <w:rsid w:val="000A37F9"/>
    <w:rsid w:val="000B03CE"/>
    <w:rsid w:val="00113E51"/>
    <w:rsid w:val="001847F6"/>
    <w:rsid w:val="001A2017"/>
    <w:rsid w:val="001B1D41"/>
    <w:rsid w:val="002A06FC"/>
    <w:rsid w:val="0030204B"/>
    <w:rsid w:val="003D4956"/>
    <w:rsid w:val="004C5C9E"/>
    <w:rsid w:val="004F168E"/>
    <w:rsid w:val="005475A6"/>
    <w:rsid w:val="005C11C7"/>
    <w:rsid w:val="005F11F5"/>
    <w:rsid w:val="005F4E63"/>
    <w:rsid w:val="006543A8"/>
    <w:rsid w:val="00683B48"/>
    <w:rsid w:val="006C7F21"/>
    <w:rsid w:val="006D43F0"/>
    <w:rsid w:val="007233F8"/>
    <w:rsid w:val="0074009A"/>
    <w:rsid w:val="007827D9"/>
    <w:rsid w:val="008B4A27"/>
    <w:rsid w:val="008C6938"/>
    <w:rsid w:val="00B6619C"/>
    <w:rsid w:val="00BC3DFD"/>
    <w:rsid w:val="00BE07F3"/>
    <w:rsid w:val="00C215AE"/>
    <w:rsid w:val="00C3047B"/>
    <w:rsid w:val="00C541FE"/>
    <w:rsid w:val="00C6032B"/>
    <w:rsid w:val="00D53412"/>
    <w:rsid w:val="00E04591"/>
    <w:rsid w:val="00E12248"/>
    <w:rsid w:val="00E40BCB"/>
    <w:rsid w:val="00E41125"/>
    <w:rsid w:val="00E6238E"/>
    <w:rsid w:val="00E8286D"/>
    <w:rsid w:val="00E8440C"/>
    <w:rsid w:val="00F44706"/>
    <w:rsid w:val="00F465C0"/>
    <w:rsid w:val="00F726AB"/>
    <w:rsid w:val="0101BB9A"/>
    <w:rsid w:val="012EBCAF"/>
    <w:rsid w:val="0131A6D2"/>
    <w:rsid w:val="0133BD08"/>
    <w:rsid w:val="0135302F"/>
    <w:rsid w:val="0206298D"/>
    <w:rsid w:val="025BBE26"/>
    <w:rsid w:val="029D8BFB"/>
    <w:rsid w:val="03786DC1"/>
    <w:rsid w:val="047171F8"/>
    <w:rsid w:val="04F018F6"/>
    <w:rsid w:val="06966288"/>
    <w:rsid w:val="06EDA57C"/>
    <w:rsid w:val="0733ACAA"/>
    <w:rsid w:val="08728CAF"/>
    <w:rsid w:val="08E22DDD"/>
    <w:rsid w:val="094E0EE8"/>
    <w:rsid w:val="09AE8343"/>
    <w:rsid w:val="0A6B4D6C"/>
    <w:rsid w:val="0B2BA24F"/>
    <w:rsid w:val="0BBD112C"/>
    <w:rsid w:val="0C0D19B5"/>
    <w:rsid w:val="0C8172C9"/>
    <w:rsid w:val="0DC3AF8D"/>
    <w:rsid w:val="0DE03EA2"/>
    <w:rsid w:val="0E1FDEB2"/>
    <w:rsid w:val="0E23E6D3"/>
    <w:rsid w:val="0F44181B"/>
    <w:rsid w:val="102EDBDF"/>
    <w:rsid w:val="1075C89B"/>
    <w:rsid w:val="10D6DFCB"/>
    <w:rsid w:val="10EFA3D0"/>
    <w:rsid w:val="11F282F7"/>
    <w:rsid w:val="11F9DB8B"/>
    <w:rsid w:val="125A879D"/>
    <w:rsid w:val="136B3ED4"/>
    <w:rsid w:val="16261DBA"/>
    <w:rsid w:val="18AD842A"/>
    <w:rsid w:val="18ED9CB9"/>
    <w:rsid w:val="18F1E254"/>
    <w:rsid w:val="1922F149"/>
    <w:rsid w:val="19BC9362"/>
    <w:rsid w:val="19D5C73C"/>
    <w:rsid w:val="1BF866A5"/>
    <w:rsid w:val="1C627F91"/>
    <w:rsid w:val="1DFE4FF2"/>
    <w:rsid w:val="1F302EFA"/>
    <w:rsid w:val="1F9A2053"/>
    <w:rsid w:val="1FD6974C"/>
    <w:rsid w:val="1FE58FBF"/>
    <w:rsid w:val="203CA95D"/>
    <w:rsid w:val="20EE6E99"/>
    <w:rsid w:val="21D802EA"/>
    <w:rsid w:val="223E54C9"/>
    <w:rsid w:val="225FB1BE"/>
    <w:rsid w:val="233DEF82"/>
    <w:rsid w:val="2539869A"/>
    <w:rsid w:val="2556B09E"/>
    <w:rsid w:val="25C599D8"/>
    <w:rsid w:val="282796D3"/>
    <w:rsid w:val="29410299"/>
    <w:rsid w:val="29483F69"/>
    <w:rsid w:val="296CC07A"/>
    <w:rsid w:val="29AFCBBA"/>
    <w:rsid w:val="2A55CBB8"/>
    <w:rsid w:val="2ABDFA7B"/>
    <w:rsid w:val="2E40C58C"/>
    <w:rsid w:val="2E8FB3DC"/>
    <w:rsid w:val="2EAC6101"/>
    <w:rsid w:val="2F9F8756"/>
    <w:rsid w:val="30D129C8"/>
    <w:rsid w:val="33C27F75"/>
    <w:rsid w:val="3418CC3B"/>
    <w:rsid w:val="34880CE1"/>
    <w:rsid w:val="348A6B85"/>
    <w:rsid w:val="34C462B3"/>
    <w:rsid w:val="34F1C0AF"/>
    <w:rsid w:val="361F85A1"/>
    <w:rsid w:val="3748079E"/>
    <w:rsid w:val="37846973"/>
    <w:rsid w:val="37A3DE10"/>
    <w:rsid w:val="38A8FABB"/>
    <w:rsid w:val="390FB311"/>
    <w:rsid w:val="39D4B466"/>
    <w:rsid w:val="39F8833C"/>
    <w:rsid w:val="3A6A20C9"/>
    <w:rsid w:val="3ADA1E40"/>
    <w:rsid w:val="3AEE52EB"/>
    <w:rsid w:val="3BA36A56"/>
    <w:rsid w:val="3C63C7F2"/>
    <w:rsid w:val="3C82E069"/>
    <w:rsid w:val="3CAA5D5E"/>
    <w:rsid w:val="3D56FACC"/>
    <w:rsid w:val="3D5D015F"/>
    <w:rsid w:val="41AF7D4E"/>
    <w:rsid w:val="42A9847A"/>
    <w:rsid w:val="42C705DD"/>
    <w:rsid w:val="42E3B147"/>
    <w:rsid w:val="4341CA80"/>
    <w:rsid w:val="44F238DC"/>
    <w:rsid w:val="45D504DB"/>
    <w:rsid w:val="45E9BC25"/>
    <w:rsid w:val="46225EEA"/>
    <w:rsid w:val="474005F3"/>
    <w:rsid w:val="47C03EF5"/>
    <w:rsid w:val="4817C228"/>
    <w:rsid w:val="492BF903"/>
    <w:rsid w:val="4950A571"/>
    <w:rsid w:val="4A3B55B3"/>
    <w:rsid w:val="4A855DB2"/>
    <w:rsid w:val="4AF7DFB7"/>
    <w:rsid w:val="4B0AA27B"/>
    <w:rsid w:val="4B737155"/>
    <w:rsid w:val="4FCE9215"/>
    <w:rsid w:val="4FD82085"/>
    <w:rsid w:val="5221A4A7"/>
    <w:rsid w:val="5241BBD1"/>
    <w:rsid w:val="526C934D"/>
    <w:rsid w:val="52B79207"/>
    <w:rsid w:val="539DF62C"/>
    <w:rsid w:val="53D0AED8"/>
    <w:rsid w:val="5425327F"/>
    <w:rsid w:val="55B345AB"/>
    <w:rsid w:val="55C9A369"/>
    <w:rsid w:val="55F85B9E"/>
    <w:rsid w:val="5661EC62"/>
    <w:rsid w:val="5816BC85"/>
    <w:rsid w:val="58BDF9A2"/>
    <w:rsid w:val="5960F6F2"/>
    <w:rsid w:val="5A15C5B8"/>
    <w:rsid w:val="5C98C43B"/>
    <w:rsid w:val="5CA0B297"/>
    <w:rsid w:val="5D163446"/>
    <w:rsid w:val="5D846E78"/>
    <w:rsid w:val="5DD68A12"/>
    <w:rsid w:val="5EC80EF7"/>
    <w:rsid w:val="5F812D80"/>
    <w:rsid w:val="5FF4C2F5"/>
    <w:rsid w:val="60802CE1"/>
    <w:rsid w:val="61084B8C"/>
    <w:rsid w:val="6109E561"/>
    <w:rsid w:val="612D2CA5"/>
    <w:rsid w:val="61376327"/>
    <w:rsid w:val="617413FC"/>
    <w:rsid w:val="620166CA"/>
    <w:rsid w:val="6248851E"/>
    <w:rsid w:val="6493724A"/>
    <w:rsid w:val="64C302FA"/>
    <w:rsid w:val="666DAE0A"/>
    <w:rsid w:val="6726BB51"/>
    <w:rsid w:val="681F13B1"/>
    <w:rsid w:val="68F3221C"/>
    <w:rsid w:val="69547008"/>
    <w:rsid w:val="6A432B24"/>
    <w:rsid w:val="6B031720"/>
    <w:rsid w:val="6C327DF9"/>
    <w:rsid w:val="6C768A73"/>
    <w:rsid w:val="6CAEB92E"/>
    <w:rsid w:val="6F0D7847"/>
    <w:rsid w:val="71AB7E95"/>
    <w:rsid w:val="726E98FA"/>
    <w:rsid w:val="7316D936"/>
    <w:rsid w:val="732CA1B8"/>
    <w:rsid w:val="7419A0F3"/>
    <w:rsid w:val="74F11A3F"/>
    <w:rsid w:val="756CDE4D"/>
    <w:rsid w:val="7613006D"/>
    <w:rsid w:val="77B49842"/>
    <w:rsid w:val="781C0F1E"/>
    <w:rsid w:val="7835377B"/>
    <w:rsid w:val="78990CF2"/>
    <w:rsid w:val="79AAA447"/>
    <w:rsid w:val="79D107DC"/>
    <w:rsid w:val="7A017942"/>
    <w:rsid w:val="7AD023A5"/>
    <w:rsid w:val="7C54D20E"/>
    <w:rsid w:val="7DD54F36"/>
    <w:rsid w:val="7DF5C167"/>
    <w:rsid w:val="7E0AA240"/>
    <w:rsid w:val="7EC08712"/>
    <w:rsid w:val="7EDB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6973"/>
  <w15:chartTrackingRefBased/>
  <w15:docId w15:val="{D65C4406-A10A-4D30-84AD-2C7A26E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27"/>
  </w:style>
  <w:style w:type="paragraph" w:styleId="Piedepgina">
    <w:name w:val="footer"/>
    <w:basedOn w:val="Normal"/>
    <w:link w:val="Piedepgina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7"/>
  </w:style>
  <w:style w:type="paragraph" w:styleId="TDC3">
    <w:name w:val="toc 3"/>
    <w:basedOn w:val="Normal"/>
    <w:next w:val="Normal"/>
    <w:autoRedefine/>
    <w:uiPriority w:val="39"/>
    <w:unhideWhenUsed/>
    <w:rsid w:val="005F11F5"/>
    <w:pPr>
      <w:spacing w:after="100"/>
      <w:ind w:left="480"/>
    </w:pPr>
  </w:style>
  <w:style w:type="character" w:styleId="Mencinsinresolver">
    <w:name w:val="Unresolved Mention"/>
    <w:basedOn w:val="Fuentedeprrafopredeter"/>
    <w:uiPriority w:val="99"/>
    <w:semiHidden/>
    <w:unhideWhenUsed/>
    <w:rsid w:val="005C11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Fuentedeprrafopredeter"/>
    <w:rsid w:val="00E12248"/>
  </w:style>
  <w:style w:type="character" w:customStyle="1" w:styleId="eop">
    <w:name w:val="eop"/>
    <w:basedOn w:val="Fuentedeprrafopredeter"/>
    <w:rsid w:val="00E12248"/>
  </w:style>
  <w:style w:type="paragraph" w:styleId="TDC1">
    <w:name w:val="toc 1"/>
    <w:basedOn w:val="Normal"/>
    <w:next w:val="Normal"/>
    <w:autoRedefine/>
    <w:uiPriority w:val="39"/>
    <w:unhideWhenUsed/>
    <w:rsid w:val="00E41125"/>
    <w:pPr>
      <w:spacing w:after="100" w:line="278" w:lineRule="auto"/>
    </w:pPr>
    <w:rPr>
      <w:kern w:val="2"/>
      <w:lang w:eastAsia="en-U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E41125"/>
    <w:pPr>
      <w:spacing w:after="100" w:line="278" w:lineRule="auto"/>
      <w:ind w:left="720"/>
    </w:pPr>
    <w:rPr>
      <w:kern w:val="2"/>
      <w:lang w:eastAsia="en-U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41125"/>
    <w:pPr>
      <w:spacing w:after="100" w:line="278" w:lineRule="auto"/>
      <w:ind w:left="960"/>
    </w:pPr>
    <w:rPr>
      <w:kern w:val="2"/>
      <w:lang w:eastAsia="en-U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41125"/>
    <w:pPr>
      <w:spacing w:after="100" w:line="278" w:lineRule="auto"/>
      <w:ind w:left="1200"/>
    </w:pPr>
    <w:rPr>
      <w:kern w:val="2"/>
      <w:lang w:eastAsia="en-U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41125"/>
    <w:pPr>
      <w:spacing w:after="100" w:line="278" w:lineRule="auto"/>
      <w:ind w:left="1440"/>
    </w:pPr>
    <w:rPr>
      <w:kern w:val="2"/>
      <w:lang w:eastAsia="en-U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41125"/>
    <w:pPr>
      <w:spacing w:after="100" w:line="278" w:lineRule="auto"/>
      <w:ind w:left="1680"/>
    </w:pPr>
    <w:rPr>
      <w:kern w:val="2"/>
      <w:lang w:eastAsia="en-U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41125"/>
    <w:pPr>
      <w:spacing w:after="100" w:line="278" w:lineRule="auto"/>
      <w:ind w:left="1920"/>
    </w:pPr>
    <w:rPr>
      <w:kern w:val="2"/>
      <w:lang w:eastAsia="en-U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BC3DFD"/>
    <w:pPr>
      <w:spacing w:before="240" w:after="0" w:line="259" w:lineRule="auto"/>
      <w:outlineLvl w:val="9"/>
    </w:pPr>
    <w:rPr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stintexas.gov/acme/grants-fund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C:/Users/jjohnson/Downloads/Upload%20pruebas%20que%20respalden%20su%20respuesta%20para%20obtener%20puntos%20(consulte%20las%20directrices%20del%20programa%20para%20ver%20ejemplos%20de%20documentaci&#243;n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2735975A93479AD45D013D737820" ma:contentTypeVersion="18" ma:contentTypeDescription="Create a new document." ma:contentTypeScope="" ma:versionID="b2c1dde9584b1d8344b9405ab767b68a">
  <xsd:schema xmlns:xsd="http://www.w3.org/2001/XMLSchema" xmlns:xs="http://www.w3.org/2001/XMLSchema" xmlns:p="http://schemas.microsoft.com/office/2006/metadata/properties" xmlns:ns2="adf540e8-9df7-449e-ab3f-bb560c87cf9e" xmlns:ns3="0c8e8fbb-c586-439e-8580-97e4807d8805" targetNamespace="http://schemas.microsoft.com/office/2006/metadata/properties" ma:root="true" ma:fieldsID="e1f639685c5559bd267541ac8b8cadee" ns2:_="" ns3:_="">
    <xsd:import namespace="adf540e8-9df7-449e-ab3f-bb560c87cf9e"/>
    <xsd:import namespace="0c8e8fbb-c586-439e-8580-97e4807d8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0e8-9df7-449e-ab3f-bb560c87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6144c-ad19-4ebb-8c70-9ffb6bd0decf}" ma:internalName="TaxCatchAll" ma:showField="CatchAllData" ma:web="adf540e8-9df7-449e-ab3f-bb560c87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8fbb-c586-439e-8580-97e4807d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0f7d4b-45fe-44af-8e0b-a972ab111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8fbb-c586-439e-8580-97e4807d8805">
      <Terms xmlns="http://schemas.microsoft.com/office/infopath/2007/PartnerControls"/>
    </lcf76f155ced4ddcb4097134ff3c332f>
    <TaxCatchAll xmlns="adf540e8-9df7-449e-ab3f-bb560c87c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04B-5D82-436D-9299-FE3E19D2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40e8-9df7-449e-ab3f-bb560c87cf9e"/>
    <ds:schemaRef ds:uri="0c8e8fbb-c586-439e-8580-97e4807d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0F42E-09FA-4E5D-93C3-D4658FB5CE5E}">
  <ds:schemaRefs>
    <ds:schemaRef ds:uri="http://schemas.microsoft.com/office/2006/metadata/properties"/>
    <ds:schemaRef ds:uri="http://schemas.microsoft.com/office/infopath/2007/PartnerControls"/>
    <ds:schemaRef ds:uri="0c8e8fbb-c586-439e-8580-97e4807d8805"/>
    <ds:schemaRef ds:uri="adf540e8-9df7-449e-ab3f-bb560c87cf9e"/>
  </ds:schemaRefs>
</ds:datastoreItem>
</file>

<file path=customXml/itemProps3.xml><?xml version="1.0" encoding="utf-8"?>
<ds:datastoreItem xmlns:ds="http://schemas.openxmlformats.org/officeDocument/2006/customXml" ds:itemID="{F562FD9D-8161-41FC-999E-FE4D6455C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1667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Osgood</dc:creator>
  <cp:keywords/>
  <dc:description/>
  <cp:lastModifiedBy>david henriquez</cp:lastModifiedBy>
  <cp:revision>3</cp:revision>
  <cp:lastPrinted>2024-05-16T20:57:00Z</cp:lastPrinted>
  <dcterms:created xsi:type="dcterms:W3CDTF">2025-11-19T22:12:00Z</dcterms:created>
  <dcterms:modified xsi:type="dcterms:W3CDTF">2025-11-23T21:14:00Z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0x01010057342735975A93479AD45D013D737820</vt:lpwstr>
  </property>
  <property fmtid="{D5CDD505-2E9C-101B-9397-08002B2CF9AE}" pid="3" name="MediaServiceImageTags">
    <vt:lpwstr/>
  </property>
</Properties>
</file>